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3D2A0" w14:textId="159198A2" w:rsidR="00F56132" w:rsidRPr="008E44B7" w:rsidRDefault="00AA266D" w:rsidP="008E44B7">
      <w:pPr>
        <w:tabs>
          <w:tab w:val="left" w:pos="970"/>
        </w:tabs>
        <w:spacing w:after="200" w:line="240" w:lineRule="auto"/>
        <w:jc w:val="center"/>
        <w:rPr>
          <w:rFonts w:ascii="Times New Roman" w:hAnsi="Times New Roman" w:cs="Times New Roman"/>
          <w:b/>
          <w:bCs/>
          <w:sz w:val="24"/>
          <w:szCs w:val="24"/>
          <w:lang w:val="el-GR"/>
        </w:rPr>
      </w:pPr>
      <w:r w:rsidRPr="008E44B7">
        <w:rPr>
          <w:rFonts w:ascii="Times New Roman" w:hAnsi="Times New Roman" w:cs="Times New Roman"/>
          <w:b/>
          <w:bCs/>
          <w:sz w:val="24"/>
          <w:szCs w:val="24"/>
          <w:lang w:val="el-GR"/>
        </w:rPr>
        <w:t xml:space="preserve">Την Ημέρα των Παλαιστίνιων Φυλακισμένων, η Κοινωνία των Πολιτών </w:t>
      </w:r>
      <w:r w:rsidR="000A2093" w:rsidRPr="008E44B7">
        <w:rPr>
          <w:rFonts w:ascii="Times New Roman" w:hAnsi="Times New Roman" w:cs="Times New Roman"/>
          <w:b/>
          <w:bCs/>
          <w:sz w:val="24"/>
          <w:szCs w:val="24"/>
          <w:lang w:val="el-GR"/>
        </w:rPr>
        <w:t>ζητά την</w:t>
      </w:r>
      <w:r w:rsidRPr="008E44B7">
        <w:rPr>
          <w:rFonts w:ascii="Times New Roman" w:hAnsi="Times New Roman" w:cs="Times New Roman"/>
          <w:b/>
          <w:bCs/>
          <w:sz w:val="24"/>
          <w:szCs w:val="24"/>
          <w:lang w:val="el-GR"/>
        </w:rPr>
        <w:t xml:space="preserve"> </w:t>
      </w:r>
      <w:r w:rsidR="00654EB6" w:rsidRPr="008E44B7">
        <w:rPr>
          <w:rFonts w:ascii="Times New Roman" w:hAnsi="Times New Roman" w:cs="Times New Roman"/>
          <w:b/>
          <w:bCs/>
          <w:sz w:val="24"/>
          <w:szCs w:val="24"/>
          <w:lang w:val="el-GR"/>
        </w:rPr>
        <w:t xml:space="preserve">Επείγουσα </w:t>
      </w:r>
      <w:r w:rsidRPr="008E44B7">
        <w:rPr>
          <w:rFonts w:ascii="Times New Roman" w:hAnsi="Times New Roman" w:cs="Times New Roman"/>
          <w:b/>
          <w:bCs/>
          <w:sz w:val="24"/>
          <w:szCs w:val="24"/>
          <w:lang w:val="el-GR"/>
        </w:rPr>
        <w:t xml:space="preserve">Απελευθέρωση των </w:t>
      </w:r>
      <w:r w:rsidR="001B633D" w:rsidRPr="008E44B7">
        <w:rPr>
          <w:rFonts w:ascii="Times New Roman" w:hAnsi="Times New Roman" w:cs="Times New Roman"/>
          <w:b/>
          <w:bCs/>
          <w:sz w:val="24"/>
          <w:szCs w:val="24"/>
          <w:lang w:val="el-GR"/>
        </w:rPr>
        <w:t>Παλαιστινίων</w:t>
      </w:r>
      <w:r w:rsidRPr="008E44B7">
        <w:rPr>
          <w:rFonts w:ascii="Times New Roman" w:hAnsi="Times New Roman" w:cs="Times New Roman"/>
          <w:b/>
          <w:bCs/>
          <w:sz w:val="24"/>
          <w:szCs w:val="24"/>
          <w:lang w:val="el-GR"/>
        </w:rPr>
        <w:t xml:space="preserve"> </w:t>
      </w:r>
      <w:r w:rsidR="00573076" w:rsidRPr="008E44B7">
        <w:rPr>
          <w:rFonts w:ascii="Times New Roman" w:hAnsi="Times New Roman" w:cs="Times New Roman"/>
          <w:b/>
          <w:bCs/>
          <w:sz w:val="24"/>
          <w:szCs w:val="24"/>
          <w:lang w:val="el-GR"/>
        </w:rPr>
        <w:t xml:space="preserve">Φυλακισμένων και Κρατουμένων </w:t>
      </w:r>
      <w:r w:rsidR="001B633D" w:rsidRPr="008E44B7">
        <w:rPr>
          <w:rFonts w:ascii="Times New Roman" w:hAnsi="Times New Roman" w:cs="Times New Roman"/>
          <w:b/>
          <w:bCs/>
          <w:sz w:val="24"/>
          <w:szCs w:val="24"/>
          <w:lang w:val="el-GR"/>
        </w:rPr>
        <w:t>σε Ισραηλινές Φυλακές</w:t>
      </w:r>
    </w:p>
    <w:p w14:paraId="30441B91" w14:textId="77777777" w:rsidR="001B633D" w:rsidRPr="008E44B7" w:rsidRDefault="001B633D" w:rsidP="008E44B7">
      <w:pPr>
        <w:tabs>
          <w:tab w:val="left" w:pos="970"/>
        </w:tabs>
        <w:spacing w:after="200" w:line="240" w:lineRule="auto"/>
        <w:jc w:val="center"/>
        <w:rPr>
          <w:rFonts w:ascii="Times New Roman" w:hAnsi="Times New Roman" w:cs="Times New Roman"/>
          <w:sz w:val="24"/>
          <w:szCs w:val="24"/>
          <w:lang w:val="el-GR"/>
        </w:rPr>
      </w:pPr>
      <w:r w:rsidRPr="008E44B7">
        <w:rPr>
          <w:rFonts w:ascii="Times New Roman" w:hAnsi="Times New Roman" w:cs="Times New Roman"/>
          <w:sz w:val="24"/>
          <w:szCs w:val="24"/>
          <w:lang w:val="el-GR"/>
        </w:rPr>
        <w:t>Ημερομηνία: 17 Απριλίου 2020</w:t>
      </w:r>
    </w:p>
    <w:p w14:paraId="3FE2628B" w14:textId="6C23AC9D" w:rsidR="005E16EA" w:rsidRPr="008E44B7" w:rsidRDefault="001B633D" w:rsidP="008E44B7">
      <w:pPr>
        <w:tabs>
          <w:tab w:val="left" w:pos="970"/>
        </w:tabs>
        <w:spacing w:after="200" w:line="240" w:lineRule="auto"/>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 xml:space="preserve">Με την σηματοδότηση της φετινής Ημέρας των Παλαιστίνιων Φυλακισμένων, Παλαιστίνιοι </w:t>
      </w:r>
      <w:r w:rsidR="00573076" w:rsidRPr="008E44B7">
        <w:rPr>
          <w:rFonts w:ascii="Times New Roman" w:hAnsi="Times New Roman" w:cs="Times New Roman"/>
          <w:sz w:val="24"/>
          <w:szCs w:val="24"/>
          <w:lang w:val="el-GR"/>
        </w:rPr>
        <w:t xml:space="preserve">φυλακισμένοι και </w:t>
      </w:r>
      <w:r w:rsidRPr="008E44B7">
        <w:rPr>
          <w:rFonts w:ascii="Times New Roman" w:hAnsi="Times New Roman" w:cs="Times New Roman"/>
          <w:sz w:val="24"/>
          <w:szCs w:val="24"/>
          <w:lang w:val="el-GR"/>
        </w:rPr>
        <w:t xml:space="preserve">κρατούμενοι αντιμετωπίζουν επιπλέον την απειλή της έξαρσης του </w:t>
      </w:r>
      <w:r w:rsidR="000A2093" w:rsidRPr="008E44B7">
        <w:rPr>
          <w:rFonts w:ascii="Times New Roman" w:hAnsi="Times New Roman" w:cs="Times New Roman"/>
          <w:sz w:val="24"/>
          <w:szCs w:val="24"/>
          <w:lang w:val="el-GR"/>
        </w:rPr>
        <w:t>κορονοϊού</w:t>
      </w:r>
      <w:r w:rsidRPr="008E44B7">
        <w:rPr>
          <w:rFonts w:ascii="Times New Roman" w:hAnsi="Times New Roman" w:cs="Times New Roman"/>
          <w:sz w:val="24"/>
          <w:szCs w:val="24"/>
          <w:lang w:val="el-GR"/>
        </w:rPr>
        <w:t xml:space="preserve"> (COVID-19) σε Ισραηλινές φυλακές και κέντρα κράτησης. Καθώς κυβερνήσεις σε όλο τον κόσμο </w:t>
      </w:r>
      <w:r w:rsidR="005E16EA" w:rsidRPr="008E44B7">
        <w:rPr>
          <w:rFonts w:ascii="Times New Roman" w:hAnsi="Times New Roman" w:cs="Times New Roman"/>
          <w:sz w:val="24"/>
          <w:szCs w:val="24"/>
          <w:lang w:val="el-GR"/>
        </w:rPr>
        <w:t xml:space="preserve">καλούνται να απελευθερώσουν φυλακισμένους και εκείνους που κρατούνται κατά παράβαση του διεθνούς δικαίου, οι Ισραηλινές δυνάμεις κατοχής δεν έχουν κάνει κανένα βήμα προς την απελευθέρωση Παλαιστίνιων </w:t>
      </w:r>
      <w:r w:rsidR="00573076" w:rsidRPr="008E44B7">
        <w:rPr>
          <w:rFonts w:ascii="Times New Roman" w:hAnsi="Times New Roman" w:cs="Times New Roman"/>
          <w:sz w:val="24"/>
          <w:szCs w:val="24"/>
          <w:lang w:val="el-GR"/>
        </w:rPr>
        <w:t xml:space="preserve">φυλακισμένων και κρατουμένων </w:t>
      </w:r>
      <w:r w:rsidR="000A2093" w:rsidRPr="008E44B7">
        <w:rPr>
          <w:rFonts w:ascii="Times New Roman" w:hAnsi="Times New Roman" w:cs="Times New Roman"/>
          <w:sz w:val="24"/>
          <w:szCs w:val="24"/>
          <w:lang w:val="el-GR"/>
        </w:rPr>
        <w:t xml:space="preserve">ούτε προς την αποτροπή </w:t>
      </w:r>
      <w:r w:rsidR="00573076" w:rsidRPr="008E44B7">
        <w:rPr>
          <w:rFonts w:ascii="Times New Roman" w:hAnsi="Times New Roman" w:cs="Times New Roman"/>
          <w:sz w:val="24"/>
          <w:szCs w:val="24"/>
          <w:lang w:val="el-GR"/>
        </w:rPr>
        <w:t xml:space="preserve">και μετρίαση </w:t>
      </w:r>
      <w:r w:rsidR="000A2093" w:rsidRPr="008E44B7">
        <w:rPr>
          <w:rFonts w:ascii="Times New Roman" w:hAnsi="Times New Roman" w:cs="Times New Roman"/>
          <w:sz w:val="24"/>
          <w:szCs w:val="24"/>
          <w:lang w:val="el-GR"/>
        </w:rPr>
        <w:t>έξαρσης</w:t>
      </w:r>
      <w:r w:rsidR="005E16EA" w:rsidRPr="008E44B7">
        <w:rPr>
          <w:rFonts w:ascii="Times New Roman" w:hAnsi="Times New Roman" w:cs="Times New Roman"/>
          <w:sz w:val="24"/>
          <w:szCs w:val="24"/>
          <w:lang w:val="el-GR"/>
        </w:rPr>
        <w:t xml:space="preserve"> του COVID-19 στις φυλακές. Αντίθετα, </w:t>
      </w:r>
      <w:r w:rsidR="000A2093" w:rsidRPr="008E44B7">
        <w:rPr>
          <w:rFonts w:ascii="Times New Roman" w:hAnsi="Times New Roman" w:cs="Times New Roman"/>
          <w:sz w:val="24"/>
          <w:szCs w:val="24"/>
          <w:lang w:val="el-GR"/>
        </w:rPr>
        <w:t xml:space="preserve">οι </w:t>
      </w:r>
      <w:r w:rsidR="005E16EA" w:rsidRPr="008E44B7">
        <w:rPr>
          <w:rFonts w:ascii="Times New Roman" w:hAnsi="Times New Roman" w:cs="Times New Roman"/>
          <w:sz w:val="24"/>
          <w:szCs w:val="24"/>
          <w:lang w:val="el-GR"/>
        </w:rPr>
        <w:t>μαζικές συλλήψεις και κρατήσεις, χαρακτηριστικ</w:t>
      </w:r>
      <w:r w:rsidR="009945FA" w:rsidRPr="008E44B7">
        <w:rPr>
          <w:rFonts w:ascii="Times New Roman" w:hAnsi="Times New Roman" w:cs="Times New Roman"/>
          <w:sz w:val="24"/>
          <w:szCs w:val="24"/>
          <w:lang w:val="el-GR"/>
        </w:rPr>
        <w:t>ές</w:t>
      </w:r>
      <w:r w:rsidR="005E16EA" w:rsidRPr="008E44B7">
        <w:rPr>
          <w:rFonts w:ascii="Times New Roman" w:hAnsi="Times New Roman" w:cs="Times New Roman"/>
          <w:sz w:val="24"/>
          <w:szCs w:val="24"/>
          <w:lang w:val="el-GR"/>
        </w:rPr>
        <w:t xml:space="preserve"> της παρατεταμένης Ισραηλινής στρατιωτικής κατοχής και των εκτεταμένων και συστηματικών παραβιάσεων των ανθρωπίνων δικαιωμάτων του παλαιστινιακού λαού, συνεχίστηκαν κατά τη διάρκεια της πανδημί</w:t>
      </w:r>
      <w:bookmarkStart w:id="0" w:name="_GoBack"/>
      <w:bookmarkEnd w:id="0"/>
      <w:r w:rsidR="005E16EA" w:rsidRPr="008E44B7">
        <w:rPr>
          <w:rFonts w:ascii="Times New Roman" w:hAnsi="Times New Roman" w:cs="Times New Roman"/>
          <w:sz w:val="24"/>
          <w:szCs w:val="24"/>
          <w:lang w:val="el-GR"/>
        </w:rPr>
        <w:t>ας.</w:t>
      </w:r>
      <w:r w:rsidR="005E16EA" w:rsidRPr="008E44B7">
        <w:rPr>
          <w:rStyle w:val="EndnoteReference"/>
          <w:rFonts w:ascii="Times New Roman" w:hAnsi="Times New Roman" w:cs="Times New Roman"/>
          <w:sz w:val="24"/>
          <w:szCs w:val="24"/>
          <w:lang w:val="el-GR"/>
        </w:rPr>
        <w:endnoteReference w:id="1"/>
      </w:r>
    </w:p>
    <w:p w14:paraId="3030CDBE" w14:textId="48BFBBD7" w:rsidR="005C3C7C" w:rsidRPr="008E44B7" w:rsidRDefault="005C3C7C" w:rsidP="008E44B7">
      <w:pPr>
        <w:tabs>
          <w:tab w:val="left" w:pos="970"/>
        </w:tabs>
        <w:spacing w:after="200" w:line="240" w:lineRule="auto"/>
        <w:jc w:val="both"/>
        <w:rPr>
          <w:rStyle w:val="tlid-translation"/>
          <w:rFonts w:ascii="Times New Roman" w:hAnsi="Times New Roman" w:cs="Times New Roman"/>
          <w:sz w:val="24"/>
          <w:szCs w:val="24"/>
          <w:lang w:val="el-GR"/>
        </w:rPr>
      </w:pPr>
      <w:r w:rsidRPr="008E44B7">
        <w:rPr>
          <w:rFonts w:ascii="Times New Roman" w:hAnsi="Times New Roman" w:cs="Times New Roman"/>
          <w:sz w:val="24"/>
          <w:szCs w:val="24"/>
          <w:lang w:val="el-GR"/>
        </w:rPr>
        <w:t xml:space="preserve">Φέτος, οι οργανώσεις μας ζητούν άμεση δράση για να εξασφαλιστεί η απελευθέρωση </w:t>
      </w:r>
      <w:r w:rsidR="0001175F" w:rsidRPr="008E44B7">
        <w:rPr>
          <w:rFonts w:ascii="Times New Roman" w:hAnsi="Times New Roman" w:cs="Times New Roman"/>
          <w:sz w:val="24"/>
          <w:szCs w:val="24"/>
          <w:lang w:val="el-GR"/>
        </w:rPr>
        <w:t xml:space="preserve">Παλαιστίνιων </w:t>
      </w:r>
      <w:r w:rsidR="00573076" w:rsidRPr="008E44B7">
        <w:rPr>
          <w:rFonts w:ascii="Times New Roman" w:hAnsi="Times New Roman" w:cs="Times New Roman"/>
          <w:sz w:val="24"/>
          <w:szCs w:val="24"/>
          <w:lang w:val="el-GR"/>
        </w:rPr>
        <w:t xml:space="preserve">φυλακισμένων και κρατουμένων </w:t>
      </w:r>
      <w:r w:rsidR="007D78F7" w:rsidRPr="008E44B7">
        <w:rPr>
          <w:rFonts w:ascii="Times New Roman" w:hAnsi="Times New Roman" w:cs="Times New Roman"/>
          <w:sz w:val="24"/>
          <w:szCs w:val="24"/>
          <w:lang w:val="el-GR"/>
        </w:rPr>
        <w:t xml:space="preserve">και </w:t>
      </w:r>
      <w:r w:rsidR="000A2093" w:rsidRPr="008E44B7">
        <w:rPr>
          <w:rFonts w:ascii="Times New Roman" w:hAnsi="Times New Roman" w:cs="Times New Roman"/>
          <w:sz w:val="24"/>
          <w:szCs w:val="24"/>
          <w:lang w:val="el-GR"/>
        </w:rPr>
        <w:t>για να προασπιστεί</w:t>
      </w:r>
      <w:r w:rsidR="007D78F7" w:rsidRPr="008E44B7">
        <w:rPr>
          <w:rFonts w:ascii="Times New Roman" w:hAnsi="Times New Roman" w:cs="Times New Roman"/>
          <w:sz w:val="24"/>
          <w:szCs w:val="24"/>
          <w:lang w:val="el-GR"/>
        </w:rPr>
        <w:t xml:space="preserve"> το </w:t>
      </w:r>
      <w:r w:rsidR="000A2093" w:rsidRPr="008E44B7">
        <w:rPr>
          <w:rFonts w:ascii="Times New Roman" w:hAnsi="Times New Roman" w:cs="Times New Roman"/>
          <w:sz w:val="24"/>
          <w:szCs w:val="24"/>
          <w:lang w:val="el-GR"/>
        </w:rPr>
        <w:t>δικαίωμά</w:t>
      </w:r>
      <w:r w:rsidR="007D78F7" w:rsidRPr="008E44B7">
        <w:rPr>
          <w:rFonts w:ascii="Times New Roman" w:hAnsi="Times New Roman" w:cs="Times New Roman"/>
          <w:sz w:val="24"/>
          <w:szCs w:val="24"/>
          <w:lang w:val="el-GR"/>
        </w:rPr>
        <w:t xml:space="preserve"> τους στο </w:t>
      </w:r>
      <w:r w:rsidR="007D78F7" w:rsidRPr="008E44B7">
        <w:rPr>
          <w:rStyle w:val="tlid-translation"/>
          <w:rFonts w:ascii="Times New Roman" w:hAnsi="Times New Roman" w:cs="Times New Roman"/>
          <w:sz w:val="24"/>
          <w:szCs w:val="24"/>
          <w:lang w:val="el-GR"/>
        </w:rPr>
        <w:t>υψηλότερο δυνατό επίπεδο υγείας κατά τη διάρκεια της πανδημίας,</w:t>
      </w:r>
      <w:r w:rsidR="007D78F7" w:rsidRPr="008E44B7">
        <w:rPr>
          <w:rStyle w:val="EndnoteReference"/>
          <w:rFonts w:ascii="Times New Roman" w:hAnsi="Times New Roman" w:cs="Times New Roman"/>
          <w:sz w:val="24"/>
          <w:szCs w:val="24"/>
          <w:lang w:val="el-GR"/>
        </w:rPr>
        <w:endnoteReference w:id="2"/>
      </w:r>
      <w:r w:rsidR="007D78F7" w:rsidRPr="008E44B7">
        <w:rPr>
          <w:rStyle w:val="tlid-translation"/>
          <w:rFonts w:ascii="Times New Roman" w:hAnsi="Times New Roman" w:cs="Times New Roman"/>
          <w:sz w:val="24"/>
          <w:szCs w:val="24"/>
          <w:lang w:val="el-GR"/>
        </w:rPr>
        <w:t xml:space="preserve"> ιδιαίτερα επειδή πολλοί είναι ανήλικοι, χρόνια άρρωστοι, μέλη </w:t>
      </w:r>
      <w:r w:rsidR="000A2093" w:rsidRPr="008E44B7">
        <w:rPr>
          <w:rStyle w:val="tlid-translation"/>
          <w:rFonts w:ascii="Times New Roman" w:hAnsi="Times New Roman" w:cs="Times New Roman"/>
          <w:sz w:val="24"/>
          <w:szCs w:val="24"/>
          <w:lang w:val="el-GR"/>
        </w:rPr>
        <w:t>ευάλωτων</w:t>
      </w:r>
      <w:r w:rsidR="007D78F7" w:rsidRPr="008E44B7">
        <w:rPr>
          <w:rStyle w:val="tlid-translation"/>
          <w:rFonts w:ascii="Times New Roman" w:hAnsi="Times New Roman" w:cs="Times New Roman"/>
          <w:sz w:val="24"/>
          <w:szCs w:val="24"/>
          <w:lang w:val="el-GR"/>
        </w:rPr>
        <w:t xml:space="preserve"> ομάδων ή </w:t>
      </w:r>
      <w:r w:rsidR="000A2093" w:rsidRPr="008E44B7">
        <w:rPr>
          <w:rStyle w:val="tlid-translation"/>
          <w:rFonts w:ascii="Times New Roman" w:hAnsi="Times New Roman" w:cs="Times New Roman"/>
          <w:sz w:val="24"/>
          <w:szCs w:val="24"/>
          <w:lang w:val="el-GR"/>
        </w:rPr>
        <w:t>είναι υπό</w:t>
      </w:r>
      <w:r w:rsidR="007D78F7" w:rsidRPr="008E44B7">
        <w:rPr>
          <w:rStyle w:val="tlid-translation"/>
          <w:rFonts w:ascii="Times New Roman" w:hAnsi="Times New Roman" w:cs="Times New Roman"/>
          <w:sz w:val="24"/>
          <w:szCs w:val="24"/>
          <w:lang w:val="el-GR"/>
        </w:rPr>
        <w:t xml:space="preserve"> διοικητική κράτηση αντίθετη με το διεθνές δίκαιο. Σύμφωνα με τον Σύνδεσμο Υποστήριξης Κρατουμένων και Ανθρωπίνων Δικαιωμάτων </w:t>
      </w:r>
      <w:r w:rsidR="007D78F7" w:rsidRPr="008E44B7">
        <w:rPr>
          <w:rStyle w:val="tlid-translation"/>
          <w:rFonts w:ascii="Times New Roman" w:hAnsi="Times New Roman" w:cs="Times New Roman"/>
          <w:sz w:val="24"/>
          <w:szCs w:val="24"/>
        </w:rPr>
        <w:t>Addameer</w:t>
      </w:r>
      <w:r w:rsidR="007D78F7" w:rsidRPr="008E44B7">
        <w:rPr>
          <w:rStyle w:val="tlid-translation"/>
          <w:rFonts w:ascii="Times New Roman" w:hAnsi="Times New Roman" w:cs="Times New Roman"/>
          <w:sz w:val="24"/>
          <w:szCs w:val="24"/>
          <w:lang w:val="el-GR"/>
        </w:rPr>
        <w:t xml:space="preserve">, υπάρχουν αυτή τη στιγμή </w:t>
      </w:r>
      <w:r w:rsidR="000A2093" w:rsidRPr="008E44B7">
        <w:rPr>
          <w:rStyle w:val="tlid-translation"/>
          <w:rFonts w:ascii="Times New Roman" w:hAnsi="Times New Roman" w:cs="Times New Roman"/>
          <w:sz w:val="24"/>
          <w:szCs w:val="24"/>
          <w:lang w:val="el-GR"/>
        </w:rPr>
        <w:t xml:space="preserve">σε Ισραηλινές φυλακές </w:t>
      </w:r>
      <w:r w:rsidR="007D78F7" w:rsidRPr="008E44B7">
        <w:rPr>
          <w:rStyle w:val="tlid-translation"/>
          <w:rFonts w:ascii="Times New Roman" w:hAnsi="Times New Roman" w:cs="Times New Roman"/>
          <w:sz w:val="24"/>
          <w:szCs w:val="24"/>
          <w:lang w:val="el-GR"/>
        </w:rPr>
        <w:t xml:space="preserve">5,000 Παλαιστίνιοι κρατούμενοι, συμπεριλαμβανομένων 432 διοικητικών κρατουμένων και 183 ανηλίκων. Οι Ισραηλινές δυνάμεις κατοχής θέτουν υπό </w:t>
      </w:r>
      <w:r w:rsidR="000A2093" w:rsidRPr="008E44B7">
        <w:rPr>
          <w:rStyle w:val="tlid-translation"/>
          <w:rFonts w:ascii="Times New Roman" w:hAnsi="Times New Roman" w:cs="Times New Roman"/>
          <w:sz w:val="24"/>
          <w:szCs w:val="24"/>
          <w:lang w:val="el-GR"/>
        </w:rPr>
        <w:t xml:space="preserve">επ' </w:t>
      </w:r>
      <w:proofErr w:type="spellStart"/>
      <w:r w:rsidR="000A2093" w:rsidRPr="008E44B7">
        <w:rPr>
          <w:rStyle w:val="tlid-translation"/>
          <w:rFonts w:ascii="Times New Roman" w:hAnsi="Times New Roman" w:cs="Times New Roman"/>
          <w:sz w:val="24"/>
          <w:szCs w:val="24"/>
          <w:lang w:val="el-GR"/>
        </w:rPr>
        <w:t>αόριστον</w:t>
      </w:r>
      <w:proofErr w:type="spellEnd"/>
      <w:r w:rsidR="000A2093" w:rsidRPr="008E44B7">
        <w:rPr>
          <w:rStyle w:val="tlid-translation"/>
          <w:rFonts w:ascii="Times New Roman" w:hAnsi="Times New Roman" w:cs="Times New Roman"/>
          <w:sz w:val="24"/>
          <w:szCs w:val="24"/>
          <w:lang w:val="el-GR"/>
        </w:rPr>
        <w:t xml:space="preserve"> </w:t>
      </w:r>
      <w:r w:rsidR="007D78F7" w:rsidRPr="008E44B7">
        <w:rPr>
          <w:rStyle w:val="tlid-translation"/>
          <w:rFonts w:ascii="Times New Roman" w:hAnsi="Times New Roman" w:cs="Times New Roman"/>
          <w:sz w:val="24"/>
          <w:szCs w:val="24"/>
          <w:lang w:val="el-GR"/>
        </w:rPr>
        <w:t>διοικητική κράτηση Παλαιστίνιους, χωρίς κατηγορίες ή δίκη και έχουν φυλακίσει δημοσιο</w:t>
      </w:r>
      <w:r w:rsidR="009945FA" w:rsidRPr="008E44B7">
        <w:rPr>
          <w:rStyle w:val="tlid-translation"/>
          <w:rFonts w:ascii="Times New Roman" w:hAnsi="Times New Roman" w:cs="Times New Roman"/>
          <w:sz w:val="24"/>
          <w:szCs w:val="24"/>
          <w:lang w:val="el-GR"/>
        </w:rPr>
        <w:t>γράφους, υπερασπιστές ανθρωπίνων δικαιωμάτων και μέλη του Παλαιστινιακού Νομοθετικού Συμβουλίου.</w:t>
      </w:r>
    </w:p>
    <w:p w14:paraId="455DECF2" w14:textId="482415F6" w:rsidR="009945FA" w:rsidRPr="008E44B7" w:rsidRDefault="009945FA" w:rsidP="008E44B7">
      <w:pPr>
        <w:tabs>
          <w:tab w:val="left" w:pos="970"/>
        </w:tabs>
        <w:spacing w:after="200" w:line="240" w:lineRule="auto"/>
        <w:jc w:val="both"/>
        <w:rPr>
          <w:rStyle w:val="tlid-translation"/>
          <w:rFonts w:ascii="Times New Roman" w:hAnsi="Times New Roman" w:cs="Times New Roman"/>
          <w:sz w:val="24"/>
          <w:szCs w:val="24"/>
          <w:lang w:val="el-GR"/>
        </w:rPr>
      </w:pPr>
      <w:r w:rsidRPr="008E44B7">
        <w:rPr>
          <w:rStyle w:val="tlid-translation"/>
          <w:rFonts w:ascii="Times New Roman" w:hAnsi="Times New Roman" w:cs="Times New Roman"/>
          <w:sz w:val="24"/>
          <w:szCs w:val="24"/>
          <w:lang w:val="el-GR"/>
        </w:rPr>
        <w:t xml:space="preserve">Ενώ τα άτομα που στερούνται της ελευθερίας τους σε όλο τον κόσμο είναι </w:t>
      </w:r>
      <w:r w:rsidR="00781F7C" w:rsidRPr="008E44B7">
        <w:rPr>
          <w:rStyle w:val="tlid-translation"/>
          <w:rFonts w:ascii="Times New Roman" w:hAnsi="Times New Roman" w:cs="Times New Roman"/>
          <w:sz w:val="24"/>
          <w:szCs w:val="24"/>
          <w:lang w:val="el-GR"/>
        </w:rPr>
        <w:t xml:space="preserve"> πιο</w:t>
      </w:r>
      <w:r w:rsidRPr="008E44B7">
        <w:rPr>
          <w:rStyle w:val="tlid-translation"/>
          <w:rFonts w:ascii="Times New Roman" w:hAnsi="Times New Roman" w:cs="Times New Roman"/>
          <w:sz w:val="24"/>
          <w:szCs w:val="24"/>
          <w:lang w:val="el-GR"/>
        </w:rPr>
        <w:t xml:space="preserve"> ευάλωτα σε ένα ξέσπασμα COVID-19 από </w:t>
      </w:r>
      <w:r w:rsidR="00781F7C" w:rsidRPr="008E44B7">
        <w:rPr>
          <w:rStyle w:val="tlid-translation"/>
          <w:rFonts w:ascii="Times New Roman" w:hAnsi="Times New Roman" w:cs="Times New Roman"/>
          <w:sz w:val="24"/>
          <w:szCs w:val="24"/>
          <w:lang w:val="el-GR"/>
        </w:rPr>
        <w:t xml:space="preserve">ότι ο </w:t>
      </w:r>
      <w:r w:rsidRPr="008E44B7">
        <w:rPr>
          <w:rStyle w:val="tlid-translation"/>
          <w:rFonts w:ascii="Times New Roman" w:hAnsi="Times New Roman" w:cs="Times New Roman"/>
          <w:sz w:val="24"/>
          <w:szCs w:val="24"/>
          <w:lang w:val="el-GR"/>
        </w:rPr>
        <w:t>γενικό</w:t>
      </w:r>
      <w:r w:rsidR="00781F7C" w:rsidRPr="008E44B7">
        <w:rPr>
          <w:rStyle w:val="tlid-translation"/>
          <w:rFonts w:ascii="Times New Roman" w:hAnsi="Times New Roman" w:cs="Times New Roman"/>
          <w:sz w:val="24"/>
          <w:szCs w:val="24"/>
          <w:lang w:val="el-GR"/>
        </w:rPr>
        <w:t>ς</w:t>
      </w:r>
      <w:r w:rsidRPr="008E44B7">
        <w:rPr>
          <w:rStyle w:val="tlid-translation"/>
          <w:rFonts w:ascii="Times New Roman" w:hAnsi="Times New Roman" w:cs="Times New Roman"/>
          <w:sz w:val="24"/>
          <w:szCs w:val="24"/>
          <w:lang w:val="el-GR"/>
        </w:rPr>
        <w:t xml:space="preserve"> πληθυσμό</w:t>
      </w:r>
      <w:r w:rsidR="00781F7C" w:rsidRPr="008E44B7">
        <w:rPr>
          <w:rStyle w:val="tlid-translation"/>
          <w:rFonts w:ascii="Times New Roman" w:hAnsi="Times New Roman" w:cs="Times New Roman"/>
          <w:sz w:val="24"/>
          <w:szCs w:val="24"/>
          <w:lang w:val="el-GR"/>
        </w:rPr>
        <w:t>ς</w:t>
      </w:r>
      <w:r w:rsidRPr="008E44B7">
        <w:rPr>
          <w:rStyle w:val="EndnoteReference"/>
          <w:rFonts w:ascii="Times New Roman" w:hAnsi="Times New Roman" w:cs="Times New Roman"/>
          <w:sz w:val="24"/>
          <w:szCs w:val="24"/>
          <w:lang w:val="el-GR"/>
        </w:rPr>
        <w:endnoteReference w:id="3"/>
      </w:r>
      <w:r w:rsidRPr="008E44B7">
        <w:rPr>
          <w:rStyle w:val="tlid-translation"/>
          <w:rFonts w:ascii="Times New Roman" w:hAnsi="Times New Roman" w:cs="Times New Roman"/>
          <w:sz w:val="24"/>
          <w:szCs w:val="24"/>
          <w:lang w:val="el-GR"/>
        </w:rPr>
        <w:t xml:space="preserve">, το COVID-19 παρουσιάζει έναν ιδιαίτερα </w:t>
      </w:r>
      <w:r w:rsidR="00297C87" w:rsidRPr="008E44B7">
        <w:rPr>
          <w:rStyle w:val="tlid-translation"/>
          <w:rFonts w:ascii="Times New Roman" w:hAnsi="Times New Roman" w:cs="Times New Roman"/>
          <w:sz w:val="24"/>
          <w:szCs w:val="24"/>
          <w:lang w:val="el-GR"/>
        </w:rPr>
        <w:t>μεγάλο</w:t>
      </w:r>
      <w:r w:rsidRPr="008E44B7">
        <w:rPr>
          <w:rStyle w:val="tlid-translation"/>
          <w:rFonts w:ascii="Times New Roman" w:hAnsi="Times New Roman" w:cs="Times New Roman"/>
          <w:sz w:val="24"/>
          <w:szCs w:val="24"/>
          <w:lang w:val="el-GR"/>
        </w:rPr>
        <w:t xml:space="preserve"> και άμεσο κίνδυνο για Παλαιστίνιους </w:t>
      </w:r>
      <w:r w:rsidR="00573076" w:rsidRPr="008E44B7">
        <w:rPr>
          <w:rStyle w:val="tlid-translation"/>
          <w:rFonts w:ascii="Times New Roman" w:hAnsi="Times New Roman" w:cs="Times New Roman"/>
          <w:sz w:val="24"/>
          <w:szCs w:val="24"/>
          <w:lang w:val="el-GR"/>
        </w:rPr>
        <w:t xml:space="preserve">φυλακισμένους και </w:t>
      </w:r>
      <w:r w:rsidRPr="008E44B7">
        <w:rPr>
          <w:rStyle w:val="tlid-translation"/>
          <w:rFonts w:ascii="Times New Roman" w:hAnsi="Times New Roman" w:cs="Times New Roman"/>
          <w:sz w:val="24"/>
          <w:szCs w:val="24"/>
          <w:lang w:val="el-GR"/>
        </w:rPr>
        <w:t>κρατούμενους, οι οποίοι υφίστανται ήδη δύσκολες συνθήκες κράτησης, όπως συστηματικά βασανιστήρια και κακομεταχείριση,</w:t>
      </w:r>
      <w:r w:rsidR="00297C87" w:rsidRPr="008E44B7">
        <w:rPr>
          <w:rStyle w:val="tlid-translation"/>
          <w:rFonts w:ascii="Times New Roman" w:hAnsi="Times New Roman" w:cs="Times New Roman"/>
          <w:sz w:val="24"/>
          <w:szCs w:val="24"/>
          <w:lang w:val="el-GR"/>
        </w:rPr>
        <w:t xml:space="preserve"> </w:t>
      </w:r>
      <w:r w:rsidRPr="008E44B7">
        <w:rPr>
          <w:rStyle w:val="tlid-translation"/>
          <w:rFonts w:ascii="Times New Roman" w:hAnsi="Times New Roman" w:cs="Times New Roman"/>
          <w:sz w:val="24"/>
          <w:szCs w:val="24"/>
          <w:lang w:val="el-GR"/>
        </w:rPr>
        <w:t xml:space="preserve">ιατρική αμέλεια, υπερπληθυσμό, έλλειψη κατάλληλου </w:t>
      </w:r>
      <w:r w:rsidR="007D6F29" w:rsidRPr="008E44B7">
        <w:rPr>
          <w:rStyle w:val="tlid-translation"/>
          <w:rFonts w:ascii="Times New Roman" w:hAnsi="Times New Roman" w:cs="Times New Roman"/>
          <w:sz w:val="24"/>
          <w:szCs w:val="24"/>
          <w:lang w:val="el-GR"/>
        </w:rPr>
        <w:t>εξ</w:t>
      </w:r>
      <w:r w:rsidRPr="008E44B7">
        <w:rPr>
          <w:rStyle w:val="tlid-translation"/>
          <w:rFonts w:ascii="Times New Roman" w:hAnsi="Times New Roman" w:cs="Times New Roman"/>
          <w:sz w:val="24"/>
          <w:szCs w:val="24"/>
          <w:lang w:val="el-GR"/>
        </w:rPr>
        <w:t>αερισμού και πρόσβαση</w:t>
      </w:r>
      <w:r w:rsidR="007D6F29" w:rsidRPr="008E44B7">
        <w:rPr>
          <w:rStyle w:val="tlid-translation"/>
          <w:rFonts w:ascii="Times New Roman" w:hAnsi="Times New Roman" w:cs="Times New Roman"/>
          <w:sz w:val="24"/>
          <w:szCs w:val="24"/>
          <w:lang w:val="el-GR"/>
        </w:rPr>
        <w:t>ς</w:t>
      </w:r>
      <w:r w:rsidRPr="008E44B7">
        <w:rPr>
          <w:rStyle w:val="tlid-translation"/>
          <w:rFonts w:ascii="Times New Roman" w:hAnsi="Times New Roman" w:cs="Times New Roman"/>
          <w:sz w:val="24"/>
          <w:szCs w:val="24"/>
          <w:lang w:val="el-GR"/>
        </w:rPr>
        <w:t xml:space="preserve"> σε προϊόντα υγιεινής, συμπεριλαμβανομένων απολυμαντικών</w:t>
      </w:r>
      <w:r w:rsidR="00297C87" w:rsidRPr="008E44B7">
        <w:rPr>
          <w:rStyle w:val="tlid-translation"/>
          <w:rFonts w:ascii="Times New Roman" w:hAnsi="Times New Roman" w:cs="Times New Roman"/>
          <w:sz w:val="24"/>
          <w:szCs w:val="24"/>
          <w:lang w:val="el-GR"/>
        </w:rPr>
        <w:t xml:space="preserve"> και αντισηπτικών</w:t>
      </w:r>
      <w:r w:rsidRPr="008E44B7">
        <w:rPr>
          <w:rStyle w:val="tlid-translation"/>
          <w:rFonts w:ascii="Times New Roman" w:hAnsi="Times New Roman" w:cs="Times New Roman"/>
          <w:sz w:val="24"/>
          <w:szCs w:val="24"/>
          <w:lang w:val="el-GR"/>
        </w:rPr>
        <w:t>, κακή διατροφή και, σε ορισμένες περιπτώσεις, πλή</w:t>
      </w:r>
      <w:r w:rsidR="007D6F29" w:rsidRPr="008E44B7">
        <w:rPr>
          <w:rStyle w:val="tlid-translation"/>
          <w:rFonts w:ascii="Times New Roman" w:hAnsi="Times New Roman" w:cs="Times New Roman"/>
          <w:sz w:val="24"/>
          <w:szCs w:val="24"/>
          <w:lang w:val="el-GR"/>
        </w:rPr>
        <w:t>ρης</w:t>
      </w:r>
      <w:r w:rsidRPr="008E44B7">
        <w:rPr>
          <w:rStyle w:val="tlid-translation"/>
          <w:rFonts w:ascii="Times New Roman" w:hAnsi="Times New Roman" w:cs="Times New Roman"/>
          <w:sz w:val="24"/>
          <w:szCs w:val="24"/>
          <w:lang w:val="el-GR"/>
        </w:rPr>
        <w:t xml:space="preserve"> απαγ</w:t>
      </w:r>
      <w:r w:rsidR="007D6F29" w:rsidRPr="008E44B7">
        <w:rPr>
          <w:rStyle w:val="tlid-translation"/>
          <w:rFonts w:ascii="Times New Roman" w:hAnsi="Times New Roman" w:cs="Times New Roman"/>
          <w:sz w:val="24"/>
          <w:szCs w:val="24"/>
          <w:lang w:val="el-GR"/>
        </w:rPr>
        <w:t>όρευση</w:t>
      </w:r>
      <w:r w:rsidRPr="008E44B7">
        <w:rPr>
          <w:rStyle w:val="tlid-translation"/>
          <w:rFonts w:ascii="Times New Roman" w:hAnsi="Times New Roman" w:cs="Times New Roman"/>
          <w:sz w:val="24"/>
          <w:szCs w:val="24"/>
          <w:lang w:val="el-GR"/>
        </w:rPr>
        <w:t xml:space="preserve"> οικογενειακ</w:t>
      </w:r>
      <w:r w:rsidR="007D6F29" w:rsidRPr="008E44B7">
        <w:rPr>
          <w:rStyle w:val="tlid-translation"/>
          <w:rFonts w:ascii="Times New Roman" w:hAnsi="Times New Roman" w:cs="Times New Roman"/>
          <w:sz w:val="24"/>
          <w:szCs w:val="24"/>
          <w:lang w:val="el-GR"/>
        </w:rPr>
        <w:t>ών</w:t>
      </w:r>
      <w:r w:rsidRPr="008E44B7">
        <w:rPr>
          <w:rStyle w:val="tlid-translation"/>
          <w:rFonts w:ascii="Times New Roman" w:hAnsi="Times New Roman" w:cs="Times New Roman"/>
          <w:sz w:val="24"/>
          <w:szCs w:val="24"/>
          <w:lang w:val="el-GR"/>
        </w:rPr>
        <w:t xml:space="preserve"> επισκέψε</w:t>
      </w:r>
      <w:r w:rsidR="007D6F29" w:rsidRPr="008E44B7">
        <w:rPr>
          <w:rStyle w:val="tlid-translation"/>
          <w:rFonts w:ascii="Times New Roman" w:hAnsi="Times New Roman" w:cs="Times New Roman"/>
          <w:sz w:val="24"/>
          <w:szCs w:val="24"/>
          <w:lang w:val="el-GR"/>
        </w:rPr>
        <w:t>ων</w:t>
      </w:r>
      <w:r w:rsidRPr="008E44B7">
        <w:rPr>
          <w:rStyle w:val="tlid-translation"/>
          <w:rFonts w:ascii="Times New Roman" w:hAnsi="Times New Roman" w:cs="Times New Roman"/>
          <w:sz w:val="24"/>
          <w:szCs w:val="24"/>
          <w:lang w:val="el-GR"/>
        </w:rPr>
        <w:t>. Αυτές οι συνθήκες καθιστούν τις ισραηλινές φυλακές επικίνδυνες περιοχές</w:t>
      </w:r>
      <w:r w:rsidR="00297C87" w:rsidRPr="008E44B7">
        <w:rPr>
          <w:rStyle w:val="tlid-translation"/>
          <w:rFonts w:ascii="Times New Roman" w:hAnsi="Times New Roman" w:cs="Times New Roman"/>
          <w:sz w:val="24"/>
          <w:szCs w:val="24"/>
          <w:lang w:val="el-GR"/>
        </w:rPr>
        <w:t xml:space="preserve"> για την</w:t>
      </w:r>
      <w:r w:rsidRPr="008E44B7">
        <w:rPr>
          <w:rStyle w:val="tlid-translation"/>
          <w:rFonts w:ascii="Times New Roman" w:hAnsi="Times New Roman" w:cs="Times New Roman"/>
          <w:sz w:val="24"/>
          <w:szCs w:val="24"/>
          <w:lang w:val="el-GR"/>
        </w:rPr>
        <w:t xml:space="preserve"> </w:t>
      </w:r>
      <w:r w:rsidR="00297C87" w:rsidRPr="008E44B7">
        <w:rPr>
          <w:rStyle w:val="tlid-translation"/>
          <w:rFonts w:ascii="Times New Roman" w:hAnsi="Times New Roman" w:cs="Times New Roman"/>
          <w:sz w:val="24"/>
          <w:szCs w:val="24"/>
          <w:lang w:val="el-GR"/>
        </w:rPr>
        <w:t xml:space="preserve">μετάδοση </w:t>
      </w:r>
      <w:r w:rsidR="007D6F29" w:rsidRPr="008E44B7">
        <w:rPr>
          <w:rStyle w:val="tlid-translation"/>
          <w:rFonts w:ascii="Times New Roman" w:hAnsi="Times New Roman" w:cs="Times New Roman"/>
          <w:sz w:val="24"/>
          <w:szCs w:val="24"/>
          <w:lang w:val="el-GR"/>
        </w:rPr>
        <w:t>του</w:t>
      </w:r>
      <w:r w:rsidRPr="008E44B7">
        <w:rPr>
          <w:rStyle w:val="tlid-translation"/>
          <w:rFonts w:ascii="Times New Roman" w:hAnsi="Times New Roman" w:cs="Times New Roman"/>
          <w:sz w:val="24"/>
          <w:szCs w:val="24"/>
          <w:lang w:val="el-GR"/>
        </w:rPr>
        <w:t xml:space="preserve"> COVID-19 και επιδεινώνουν την </w:t>
      </w:r>
      <w:r w:rsidR="00297C87" w:rsidRPr="008E44B7">
        <w:rPr>
          <w:rStyle w:val="tlid-translation"/>
          <w:rFonts w:ascii="Times New Roman" w:hAnsi="Times New Roman" w:cs="Times New Roman"/>
          <w:sz w:val="24"/>
          <w:szCs w:val="24"/>
          <w:lang w:val="el-GR"/>
        </w:rPr>
        <w:t xml:space="preserve">ήδη </w:t>
      </w:r>
      <w:r w:rsidRPr="008E44B7">
        <w:rPr>
          <w:rStyle w:val="tlid-translation"/>
          <w:rFonts w:ascii="Times New Roman" w:hAnsi="Times New Roman" w:cs="Times New Roman"/>
          <w:sz w:val="24"/>
          <w:szCs w:val="24"/>
          <w:lang w:val="el-GR"/>
        </w:rPr>
        <w:t xml:space="preserve">ευάλωτη θέση των Παλαιστινίων κρατουμένων και </w:t>
      </w:r>
      <w:r w:rsidR="007D6F29" w:rsidRPr="008E44B7">
        <w:rPr>
          <w:rStyle w:val="tlid-translation"/>
          <w:rFonts w:ascii="Times New Roman" w:hAnsi="Times New Roman" w:cs="Times New Roman"/>
          <w:sz w:val="24"/>
          <w:szCs w:val="24"/>
          <w:lang w:val="el-GR"/>
        </w:rPr>
        <w:t>φυλακισμένων,</w:t>
      </w:r>
      <w:r w:rsidR="00297C87" w:rsidRPr="008E44B7">
        <w:rPr>
          <w:rStyle w:val="tlid-translation"/>
          <w:rFonts w:ascii="Times New Roman" w:hAnsi="Times New Roman" w:cs="Times New Roman"/>
          <w:sz w:val="24"/>
          <w:szCs w:val="24"/>
          <w:lang w:val="el-GR"/>
        </w:rPr>
        <w:t xml:space="preserve"> </w:t>
      </w:r>
      <w:r w:rsidRPr="008E44B7">
        <w:rPr>
          <w:rStyle w:val="tlid-translation"/>
          <w:rFonts w:ascii="Times New Roman" w:hAnsi="Times New Roman" w:cs="Times New Roman"/>
          <w:sz w:val="24"/>
          <w:szCs w:val="24"/>
          <w:lang w:val="el-GR"/>
        </w:rPr>
        <w:t xml:space="preserve">εκατοντάδες </w:t>
      </w:r>
      <w:r w:rsidR="00297C87" w:rsidRPr="008E44B7">
        <w:rPr>
          <w:rStyle w:val="tlid-translation"/>
          <w:rFonts w:ascii="Times New Roman" w:hAnsi="Times New Roman" w:cs="Times New Roman"/>
          <w:sz w:val="24"/>
          <w:szCs w:val="24"/>
          <w:lang w:val="el-GR"/>
        </w:rPr>
        <w:t>εκ των οποίων</w:t>
      </w:r>
      <w:r w:rsidRPr="008E44B7">
        <w:rPr>
          <w:rStyle w:val="tlid-translation"/>
          <w:rFonts w:ascii="Times New Roman" w:hAnsi="Times New Roman" w:cs="Times New Roman"/>
          <w:sz w:val="24"/>
          <w:szCs w:val="24"/>
          <w:lang w:val="el-GR"/>
        </w:rPr>
        <w:t xml:space="preserve"> πάσχουν από χρόνιες ασθένειες που </w:t>
      </w:r>
      <w:r w:rsidR="00297C87" w:rsidRPr="008E44B7">
        <w:rPr>
          <w:rStyle w:val="tlid-translation"/>
          <w:rFonts w:ascii="Times New Roman" w:hAnsi="Times New Roman" w:cs="Times New Roman"/>
          <w:sz w:val="24"/>
          <w:szCs w:val="24"/>
          <w:lang w:val="el-GR"/>
        </w:rPr>
        <w:t>δεν είναι αντιμετωπίσιμες</w:t>
      </w:r>
      <w:r w:rsidRPr="008E44B7">
        <w:rPr>
          <w:rStyle w:val="EndnoteReference"/>
          <w:rFonts w:ascii="Times New Roman" w:hAnsi="Times New Roman" w:cs="Times New Roman"/>
          <w:sz w:val="24"/>
          <w:szCs w:val="24"/>
          <w:lang w:val="el-GR"/>
        </w:rPr>
        <w:endnoteReference w:id="4"/>
      </w:r>
      <w:r w:rsidRPr="008E44B7">
        <w:rPr>
          <w:rStyle w:val="tlid-translation"/>
          <w:rFonts w:ascii="Times New Roman" w:hAnsi="Times New Roman" w:cs="Times New Roman"/>
          <w:sz w:val="24"/>
          <w:szCs w:val="24"/>
          <w:lang w:val="el-GR"/>
        </w:rPr>
        <w:t xml:space="preserve">. Παρά την πανδημία, οι Ισραηλινές δυνάμεις κατοχής συνεχίζουν </w:t>
      </w:r>
      <w:r w:rsidR="00297C87" w:rsidRPr="008E44B7">
        <w:rPr>
          <w:rStyle w:val="tlid-translation"/>
          <w:rFonts w:ascii="Times New Roman" w:hAnsi="Times New Roman" w:cs="Times New Roman"/>
          <w:sz w:val="24"/>
          <w:szCs w:val="24"/>
          <w:lang w:val="el-GR"/>
        </w:rPr>
        <w:t>τις συστηματικές συλλήψεις</w:t>
      </w:r>
      <w:r w:rsidRPr="008E44B7">
        <w:rPr>
          <w:rStyle w:val="tlid-translation"/>
          <w:rFonts w:ascii="Times New Roman" w:hAnsi="Times New Roman" w:cs="Times New Roman"/>
          <w:sz w:val="24"/>
          <w:szCs w:val="24"/>
          <w:lang w:val="el-GR"/>
        </w:rPr>
        <w:t xml:space="preserve"> Παλαιστινί</w:t>
      </w:r>
      <w:r w:rsidR="00297C87" w:rsidRPr="008E44B7">
        <w:rPr>
          <w:rStyle w:val="tlid-translation"/>
          <w:rFonts w:ascii="Times New Roman" w:hAnsi="Times New Roman" w:cs="Times New Roman"/>
          <w:sz w:val="24"/>
          <w:szCs w:val="24"/>
          <w:lang w:val="el-GR"/>
        </w:rPr>
        <w:t>ων</w:t>
      </w:r>
      <w:r w:rsidRPr="008E44B7">
        <w:rPr>
          <w:rStyle w:val="tlid-translation"/>
          <w:rFonts w:ascii="Times New Roman" w:hAnsi="Times New Roman" w:cs="Times New Roman"/>
          <w:sz w:val="24"/>
          <w:szCs w:val="24"/>
          <w:lang w:val="el-GR"/>
        </w:rPr>
        <w:t xml:space="preserve"> </w:t>
      </w:r>
      <w:r w:rsidR="007D6F29" w:rsidRPr="008E44B7">
        <w:rPr>
          <w:rStyle w:val="tlid-translation"/>
          <w:rFonts w:ascii="Times New Roman" w:hAnsi="Times New Roman" w:cs="Times New Roman"/>
          <w:sz w:val="24"/>
          <w:szCs w:val="24"/>
          <w:lang w:val="el-GR"/>
        </w:rPr>
        <w:t xml:space="preserve">μέσα </w:t>
      </w:r>
      <w:r w:rsidRPr="008E44B7">
        <w:rPr>
          <w:rStyle w:val="tlid-translation"/>
          <w:rFonts w:ascii="Times New Roman" w:hAnsi="Times New Roman" w:cs="Times New Roman"/>
          <w:sz w:val="24"/>
          <w:szCs w:val="24"/>
          <w:lang w:val="el-GR"/>
        </w:rPr>
        <w:t>από τα σπίτια τους στην κατεχόμενη Δυτική Όχθη, συμπεριλαμβανομένης της Ανατολικής Ιερουσαλήμ,</w:t>
      </w:r>
      <w:r w:rsidR="00E116AE" w:rsidRPr="008E44B7">
        <w:rPr>
          <w:rStyle w:val="tlid-translation"/>
          <w:rFonts w:ascii="Times New Roman" w:hAnsi="Times New Roman" w:cs="Times New Roman"/>
          <w:sz w:val="24"/>
          <w:szCs w:val="24"/>
          <w:lang w:val="el-GR"/>
        </w:rPr>
        <w:t xml:space="preserve"> τους οποίους</w:t>
      </w:r>
      <w:r w:rsidRPr="008E44B7">
        <w:rPr>
          <w:rStyle w:val="tlid-translation"/>
          <w:rFonts w:ascii="Times New Roman" w:hAnsi="Times New Roman" w:cs="Times New Roman"/>
          <w:sz w:val="24"/>
          <w:szCs w:val="24"/>
          <w:lang w:val="el-GR"/>
        </w:rPr>
        <w:t xml:space="preserve"> τοποθετούν αμέσως σε καραντίνα.</w:t>
      </w:r>
      <w:r w:rsidRPr="008E44B7">
        <w:rPr>
          <w:rStyle w:val="EndnoteReference"/>
          <w:rFonts w:ascii="Times New Roman" w:hAnsi="Times New Roman" w:cs="Times New Roman"/>
          <w:sz w:val="24"/>
          <w:szCs w:val="24"/>
          <w:lang w:val="el-GR"/>
        </w:rPr>
        <w:endnoteReference w:id="5"/>
      </w:r>
    </w:p>
    <w:p w14:paraId="509777B6" w14:textId="52E3C2BA" w:rsidR="009945FA" w:rsidRPr="008E44B7" w:rsidRDefault="009945FA" w:rsidP="008E44B7">
      <w:pPr>
        <w:tabs>
          <w:tab w:val="left" w:pos="970"/>
        </w:tabs>
        <w:spacing w:after="200" w:line="240" w:lineRule="auto"/>
        <w:jc w:val="both"/>
        <w:rPr>
          <w:rStyle w:val="tlid-translation"/>
          <w:rFonts w:ascii="Times New Roman" w:hAnsi="Times New Roman" w:cs="Times New Roman"/>
          <w:sz w:val="24"/>
          <w:szCs w:val="24"/>
          <w:lang w:val="el-GR"/>
        </w:rPr>
      </w:pPr>
      <w:r w:rsidRPr="008E44B7">
        <w:rPr>
          <w:rStyle w:val="tlid-translation"/>
          <w:rFonts w:ascii="Times New Roman" w:hAnsi="Times New Roman" w:cs="Times New Roman"/>
          <w:sz w:val="24"/>
          <w:szCs w:val="24"/>
          <w:lang w:val="el-GR"/>
        </w:rPr>
        <w:t xml:space="preserve">Στις αρχές Μαρτίου 2020, η Υπηρεσία Φυλακών του Ισραήλ (IPS) διέκοψε όλες τις </w:t>
      </w:r>
      <w:r w:rsidR="00E116AE" w:rsidRPr="008E44B7">
        <w:rPr>
          <w:rStyle w:val="tlid-translation"/>
          <w:rFonts w:ascii="Times New Roman" w:hAnsi="Times New Roman" w:cs="Times New Roman"/>
          <w:sz w:val="24"/>
          <w:szCs w:val="24"/>
          <w:lang w:val="el-GR"/>
        </w:rPr>
        <w:t xml:space="preserve">επισκέψεις </w:t>
      </w:r>
      <w:r w:rsidR="00573076" w:rsidRPr="008E44B7">
        <w:rPr>
          <w:rStyle w:val="tlid-translation"/>
          <w:rFonts w:ascii="Times New Roman" w:hAnsi="Times New Roman" w:cs="Times New Roman"/>
          <w:sz w:val="24"/>
          <w:szCs w:val="24"/>
          <w:lang w:val="el-GR"/>
        </w:rPr>
        <w:t xml:space="preserve">μελών </w:t>
      </w:r>
      <w:r w:rsidR="00E116AE" w:rsidRPr="008E44B7">
        <w:rPr>
          <w:rStyle w:val="tlid-translation"/>
          <w:rFonts w:ascii="Times New Roman" w:hAnsi="Times New Roman" w:cs="Times New Roman"/>
          <w:sz w:val="24"/>
          <w:szCs w:val="24"/>
          <w:lang w:val="el-GR"/>
        </w:rPr>
        <w:t xml:space="preserve">οικογένειας και δικηγόρων </w:t>
      </w:r>
      <w:r w:rsidRPr="008E44B7">
        <w:rPr>
          <w:rStyle w:val="tlid-translation"/>
          <w:rFonts w:ascii="Times New Roman" w:hAnsi="Times New Roman" w:cs="Times New Roman"/>
          <w:sz w:val="24"/>
          <w:szCs w:val="24"/>
          <w:lang w:val="el-GR"/>
        </w:rPr>
        <w:t xml:space="preserve">για </w:t>
      </w:r>
      <w:r w:rsidR="00573076" w:rsidRPr="008E44B7">
        <w:rPr>
          <w:rStyle w:val="tlid-translation"/>
          <w:rFonts w:ascii="Times New Roman" w:hAnsi="Times New Roman" w:cs="Times New Roman"/>
          <w:sz w:val="24"/>
          <w:szCs w:val="24"/>
          <w:lang w:val="el-GR"/>
        </w:rPr>
        <w:t xml:space="preserve">τους </w:t>
      </w:r>
      <w:r w:rsidRPr="008E44B7">
        <w:rPr>
          <w:rStyle w:val="tlid-translation"/>
          <w:rFonts w:ascii="Times New Roman" w:hAnsi="Times New Roman" w:cs="Times New Roman"/>
          <w:sz w:val="24"/>
          <w:szCs w:val="24"/>
          <w:lang w:val="el-GR"/>
        </w:rPr>
        <w:t>κρατούμενους, ισχυριζόμενοι ότι αυτό ήταν</w:t>
      </w:r>
      <w:r w:rsidR="00E116AE" w:rsidRPr="008E44B7">
        <w:rPr>
          <w:rStyle w:val="tlid-translation"/>
          <w:rFonts w:ascii="Times New Roman" w:hAnsi="Times New Roman" w:cs="Times New Roman"/>
          <w:sz w:val="24"/>
          <w:szCs w:val="24"/>
          <w:lang w:val="el-GR"/>
        </w:rPr>
        <w:t xml:space="preserve"> μέτρο</w:t>
      </w:r>
      <w:r w:rsidRPr="008E44B7">
        <w:rPr>
          <w:rStyle w:val="tlid-translation"/>
          <w:rFonts w:ascii="Times New Roman" w:hAnsi="Times New Roman" w:cs="Times New Roman"/>
          <w:sz w:val="24"/>
          <w:szCs w:val="24"/>
          <w:lang w:val="el-GR"/>
        </w:rPr>
        <w:t xml:space="preserve"> προφύλαξη</w:t>
      </w:r>
      <w:r w:rsidR="00E116AE" w:rsidRPr="008E44B7">
        <w:rPr>
          <w:rStyle w:val="tlid-translation"/>
          <w:rFonts w:ascii="Times New Roman" w:hAnsi="Times New Roman" w:cs="Times New Roman"/>
          <w:sz w:val="24"/>
          <w:szCs w:val="24"/>
          <w:lang w:val="el-GR"/>
        </w:rPr>
        <w:t>ς</w:t>
      </w:r>
      <w:r w:rsidR="007D6F29" w:rsidRPr="008E44B7">
        <w:rPr>
          <w:rStyle w:val="tlid-translation"/>
          <w:rFonts w:ascii="Times New Roman" w:hAnsi="Times New Roman" w:cs="Times New Roman"/>
          <w:sz w:val="24"/>
          <w:szCs w:val="24"/>
          <w:lang w:val="el-GR"/>
        </w:rPr>
        <w:t xml:space="preserve"> ενάντια του</w:t>
      </w:r>
      <w:r w:rsidRPr="008E44B7">
        <w:rPr>
          <w:rStyle w:val="tlid-translation"/>
          <w:rFonts w:ascii="Times New Roman" w:hAnsi="Times New Roman" w:cs="Times New Roman"/>
          <w:sz w:val="24"/>
          <w:szCs w:val="24"/>
          <w:lang w:val="el-GR"/>
        </w:rPr>
        <w:t xml:space="preserve"> COVID-19. Οι ισραηλινές </w:t>
      </w:r>
      <w:r w:rsidR="007D6F29" w:rsidRPr="008E44B7">
        <w:rPr>
          <w:rStyle w:val="tlid-translation"/>
          <w:rFonts w:ascii="Times New Roman" w:hAnsi="Times New Roman" w:cs="Times New Roman"/>
          <w:sz w:val="24"/>
          <w:szCs w:val="24"/>
          <w:lang w:val="el-GR"/>
        </w:rPr>
        <w:t xml:space="preserve">δυνάμεις </w:t>
      </w:r>
      <w:r w:rsidRPr="008E44B7">
        <w:rPr>
          <w:rStyle w:val="tlid-translation"/>
          <w:rFonts w:ascii="Times New Roman" w:hAnsi="Times New Roman" w:cs="Times New Roman"/>
          <w:sz w:val="24"/>
          <w:szCs w:val="24"/>
          <w:lang w:val="el-GR"/>
        </w:rPr>
        <w:t xml:space="preserve">κατοχής έχουν επίσης αναβάλει όλες τις δίκες σε στρατιωτικά δικαστήρια και έχουν σταματήσει να φέρνουν τους Παλαιστινίους σε προδικαστική κράτηση ή ανάκριση στο δικαστήριο, </w:t>
      </w:r>
      <w:r w:rsidR="00E116AE" w:rsidRPr="008E44B7">
        <w:rPr>
          <w:rStyle w:val="tlid-translation"/>
          <w:rFonts w:ascii="Times New Roman" w:hAnsi="Times New Roman" w:cs="Times New Roman"/>
          <w:sz w:val="24"/>
          <w:szCs w:val="24"/>
          <w:lang w:val="el-GR"/>
        </w:rPr>
        <w:t xml:space="preserve">εντείνοντας </w:t>
      </w:r>
      <w:r w:rsidRPr="008E44B7">
        <w:rPr>
          <w:rStyle w:val="tlid-translation"/>
          <w:rFonts w:ascii="Times New Roman" w:hAnsi="Times New Roman" w:cs="Times New Roman"/>
          <w:sz w:val="24"/>
          <w:szCs w:val="24"/>
          <w:lang w:val="el-GR"/>
        </w:rPr>
        <w:t xml:space="preserve">περαιτέρω τις παραβιάσεις </w:t>
      </w:r>
      <w:r w:rsidR="007D6F29" w:rsidRPr="008E44B7">
        <w:rPr>
          <w:rStyle w:val="tlid-translation"/>
          <w:rFonts w:ascii="Times New Roman" w:hAnsi="Times New Roman" w:cs="Times New Roman"/>
          <w:sz w:val="24"/>
          <w:szCs w:val="24"/>
          <w:lang w:val="el-GR"/>
        </w:rPr>
        <w:t>των</w:t>
      </w:r>
      <w:r w:rsidRPr="008E44B7">
        <w:rPr>
          <w:rStyle w:val="tlid-translation"/>
          <w:rFonts w:ascii="Times New Roman" w:hAnsi="Times New Roman" w:cs="Times New Roman"/>
          <w:sz w:val="24"/>
          <w:szCs w:val="24"/>
          <w:lang w:val="el-GR"/>
        </w:rPr>
        <w:t xml:space="preserve"> </w:t>
      </w:r>
      <w:r w:rsidR="00E116AE" w:rsidRPr="008E44B7">
        <w:rPr>
          <w:rStyle w:val="tlid-translation"/>
          <w:rFonts w:ascii="Times New Roman" w:hAnsi="Times New Roman" w:cs="Times New Roman"/>
          <w:sz w:val="24"/>
          <w:szCs w:val="24"/>
          <w:lang w:val="el-GR"/>
        </w:rPr>
        <w:lastRenderedPageBreak/>
        <w:t>δικαιωμάτων</w:t>
      </w:r>
      <w:r w:rsidRPr="008E44B7">
        <w:rPr>
          <w:rStyle w:val="tlid-translation"/>
          <w:rFonts w:ascii="Times New Roman" w:hAnsi="Times New Roman" w:cs="Times New Roman"/>
          <w:sz w:val="24"/>
          <w:szCs w:val="24"/>
          <w:lang w:val="el-GR"/>
        </w:rPr>
        <w:t xml:space="preserve"> των Παλαιστινίων στην ελευθερία και την </w:t>
      </w:r>
      <w:r w:rsidR="00573076" w:rsidRPr="008E44B7">
        <w:rPr>
          <w:rStyle w:val="tlid-translation"/>
          <w:rFonts w:ascii="Times New Roman" w:hAnsi="Times New Roman" w:cs="Times New Roman"/>
          <w:sz w:val="24"/>
          <w:szCs w:val="24"/>
          <w:lang w:val="el-GR"/>
        </w:rPr>
        <w:t xml:space="preserve">ατομική </w:t>
      </w:r>
      <w:r w:rsidRPr="008E44B7">
        <w:rPr>
          <w:rStyle w:val="tlid-translation"/>
          <w:rFonts w:ascii="Times New Roman" w:hAnsi="Times New Roman" w:cs="Times New Roman"/>
          <w:sz w:val="24"/>
          <w:szCs w:val="24"/>
          <w:lang w:val="el-GR"/>
        </w:rPr>
        <w:t xml:space="preserve">ασφάλεια </w:t>
      </w:r>
      <w:r w:rsidR="00E116AE" w:rsidRPr="008E44B7">
        <w:rPr>
          <w:rStyle w:val="tlid-translation"/>
          <w:rFonts w:ascii="Times New Roman" w:hAnsi="Times New Roman" w:cs="Times New Roman"/>
          <w:sz w:val="24"/>
          <w:szCs w:val="24"/>
          <w:lang w:val="el-GR"/>
        </w:rPr>
        <w:t xml:space="preserve">καθώς </w:t>
      </w:r>
      <w:r w:rsidRPr="008E44B7">
        <w:rPr>
          <w:rStyle w:val="tlid-translation"/>
          <w:rFonts w:ascii="Times New Roman" w:hAnsi="Times New Roman" w:cs="Times New Roman"/>
          <w:sz w:val="24"/>
          <w:szCs w:val="24"/>
          <w:lang w:val="el-GR"/>
        </w:rPr>
        <w:t xml:space="preserve">και </w:t>
      </w:r>
      <w:r w:rsidR="00573076" w:rsidRPr="008E44B7">
        <w:rPr>
          <w:rStyle w:val="tlid-translation"/>
          <w:rFonts w:ascii="Times New Roman" w:hAnsi="Times New Roman" w:cs="Times New Roman"/>
          <w:sz w:val="24"/>
          <w:szCs w:val="24"/>
          <w:lang w:val="el-GR"/>
        </w:rPr>
        <w:t xml:space="preserve">των δικαιωμάτων τους </w:t>
      </w:r>
      <w:r w:rsidRPr="008E44B7">
        <w:rPr>
          <w:rStyle w:val="tlid-translation"/>
          <w:rFonts w:ascii="Times New Roman" w:hAnsi="Times New Roman" w:cs="Times New Roman"/>
          <w:sz w:val="24"/>
          <w:szCs w:val="24"/>
          <w:lang w:val="el-GR"/>
        </w:rPr>
        <w:t xml:space="preserve">σε μια δίκαιη και ταχεία δίκη. Επιπλέον, το Ισραήλ εμπόδισε τους </w:t>
      </w:r>
      <w:r w:rsidR="00E116AE" w:rsidRPr="008E44B7">
        <w:rPr>
          <w:rStyle w:val="tlid-translation"/>
          <w:rFonts w:ascii="Times New Roman" w:hAnsi="Times New Roman" w:cs="Times New Roman"/>
          <w:sz w:val="24"/>
          <w:szCs w:val="24"/>
          <w:lang w:val="el-GR"/>
        </w:rPr>
        <w:t>νομικούς</w:t>
      </w:r>
      <w:r w:rsidRPr="008E44B7">
        <w:rPr>
          <w:rStyle w:val="tlid-translation"/>
          <w:rFonts w:ascii="Times New Roman" w:hAnsi="Times New Roman" w:cs="Times New Roman"/>
          <w:sz w:val="24"/>
          <w:szCs w:val="24"/>
          <w:lang w:val="el-GR"/>
        </w:rPr>
        <w:t xml:space="preserve"> εκπροσώπους να συναντηθούν με Παλαιστίνιους κρατούμενους. Δεδομένου ότι επιτρέπεται στους </w:t>
      </w:r>
      <w:r w:rsidR="00E116AE" w:rsidRPr="008E44B7">
        <w:rPr>
          <w:rStyle w:val="tlid-translation"/>
          <w:rFonts w:ascii="Times New Roman" w:hAnsi="Times New Roman" w:cs="Times New Roman"/>
          <w:sz w:val="24"/>
          <w:szCs w:val="24"/>
          <w:lang w:val="el-GR"/>
        </w:rPr>
        <w:t>νομικούς</w:t>
      </w:r>
      <w:r w:rsidRPr="008E44B7">
        <w:rPr>
          <w:rStyle w:val="tlid-translation"/>
          <w:rFonts w:ascii="Times New Roman" w:hAnsi="Times New Roman" w:cs="Times New Roman"/>
          <w:sz w:val="24"/>
          <w:szCs w:val="24"/>
          <w:lang w:val="el-GR"/>
        </w:rPr>
        <w:t xml:space="preserve"> εκπροσώπους να μιλούν με τους πελάτες τους μόνο μέσω τηλεφώνου, δεν μπόρεσαν να αξιολογήσουν με ακρίβεια την κατάσταση της υγείας των Παλαιστινίων κρατουμένων.</w:t>
      </w:r>
    </w:p>
    <w:p w14:paraId="3B05F035" w14:textId="7203B642" w:rsidR="009945FA" w:rsidRPr="008E44B7" w:rsidRDefault="009945FA" w:rsidP="008E44B7">
      <w:pPr>
        <w:tabs>
          <w:tab w:val="left" w:pos="970"/>
        </w:tabs>
        <w:spacing w:after="200" w:line="240" w:lineRule="auto"/>
        <w:jc w:val="both"/>
        <w:rPr>
          <w:rStyle w:val="tlid-translation"/>
          <w:rFonts w:ascii="Times New Roman" w:hAnsi="Times New Roman" w:cs="Times New Roman"/>
          <w:sz w:val="24"/>
          <w:szCs w:val="24"/>
          <w:lang w:val="el-GR"/>
        </w:rPr>
      </w:pPr>
      <w:r w:rsidRPr="008E44B7">
        <w:rPr>
          <w:rStyle w:val="tlid-translation"/>
          <w:rFonts w:ascii="Times New Roman" w:hAnsi="Times New Roman" w:cs="Times New Roman"/>
          <w:sz w:val="24"/>
          <w:szCs w:val="24"/>
          <w:lang w:val="el-GR"/>
        </w:rPr>
        <w:t>Το IPS συνέχισε επίσης να αρνείται την εγκατάσταση σταθερών τηλεφώνων εντός των φυλακών, όπως ορί</w:t>
      </w:r>
      <w:r w:rsidR="00573076" w:rsidRPr="008E44B7">
        <w:rPr>
          <w:rStyle w:val="tlid-translation"/>
          <w:rFonts w:ascii="Times New Roman" w:hAnsi="Times New Roman" w:cs="Times New Roman"/>
          <w:sz w:val="24"/>
          <w:szCs w:val="24"/>
          <w:lang w:val="el-GR"/>
        </w:rPr>
        <w:t>στηκε</w:t>
      </w:r>
      <w:r w:rsidRPr="008E44B7">
        <w:rPr>
          <w:rStyle w:val="tlid-translation"/>
          <w:rFonts w:ascii="Times New Roman" w:hAnsi="Times New Roman" w:cs="Times New Roman"/>
          <w:sz w:val="24"/>
          <w:szCs w:val="24"/>
          <w:lang w:val="el-GR"/>
        </w:rPr>
        <w:t xml:space="preserve"> στις πιο πρόσφατες διαπραγματεύσεις απεργ</w:t>
      </w:r>
      <w:r w:rsidR="007D6F29" w:rsidRPr="008E44B7">
        <w:rPr>
          <w:rStyle w:val="tlid-translation"/>
          <w:rFonts w:ascii="Times New Roman" w:hAnsi="Times New Roman" w:cs="Times New Roman"/>
          <w:sz w:val="24"/>
          <w:szCs w:val="24"/>
          <w:lang w:val="el-GR"/>
        </w:rPr>
        <w:t xml:space="preserve">ών </w:t>
      </w:r>
      <w:r w:rsidRPr="008E44B7">
        <w:rPr>
          <w:rStyle w:val="tlid-translation"/>
          <w:rFonts w:ascii="Times New Roman" w:hAnsi="Times New Roman" w:cs="Times New Roman"/>
          <w:sz w:val="24"/>
          <w:szCs w:val="24"/>
          <w:lang w:val="el-GR"/>
        </w:rPr>
        <w:t>πείνας</w:t>
      </w:r>
      <w:r w:rsidRPr="008E44B7">
        <w:rPr>
          <w:rStyle w:val="EndnoteReference"/>
          <w:rFonts w:ascii="Times New Roman" w:hAnsi="Times New Roman" w:cs="Times New Roman"/>
          <w:sz w:val="24"/>
          <w:szCs w:val="24"/>
          <w:lang w:val="el-GR"/>
        </w:rPr>
        <w:endnoteReference w:id="6"/>
      </w:r>
      <w:r w:rsidRPr="008E44B7">
        <w:rPr>
          <w:rStyle w:val="tlid-translation"/>
          <w:rFonts w:ascii="Times New Roman" w:hAnsi="Times New Roman" w:cs="Times New Roman"/>
          <w:sz w:val="24"/>
          <w:szCs w:val="24"/>
          <w:lang w:val="el-GR"/>
        </w:rPr>
        <w:t xml:space="preserve">, απομακρύνοντας έτσι περαιτέρω τους Παλαιστίνιους κρατούμενους από τις οικογένειές τους και τους </w:t>
      </w:r>
      <w:r w:rsidR="00E116AE" w:rsidRPr="008E44B7">
        <w:rPr>
          <w:rStyle w:val="tlid-translation"/>
          <w:rFonts w:ascii="Times New Roman" w:hAnsi="Times New Roman" w:cs="Times New Roman"/>
          <w:sz w:val="24"/>
          <w:szCs w:val="24"/>
          <w:lang w:val="el-GR"/>
        </w:rPr>
        <w:t>νομικούς</w:t>
      </w:r>
      <w:r w:rsidRPr="008E44B7">
        <w:rPr>
          <w:rStyle w:val="tlid-translation"/>
          <w:rFonts w:ascii="Times New Roman" w:hAnsi="Times New Roman" w:cs="Times New Roman"/>
          <w:sz w:val="24"/>
          <w:szCs w:val="24"/>
          <w:lang w:val="el-GR"/>
        </w:rPr>
        <w:t xml:space="preserve"> </w:t>
      </w:r>
      <w:r w:rsidR="00573076" w:rsidRPr="008E44B7">
        <w:rPr>
          <w:rStyle w:val="tlid-translation"/>
          <w:rFonts w:ascii="Times New Roman" w:hAnsi="Times New Roman" w:cs="Times New Roman"/>
          <w:sz w:val="24"/>
          <w:szCs w:val="24"/>
          <w:lang w:val="el-GR"/>
        </w:rPr>
        <w:t xml:space="preserve">τους </w:t>
      </w:r>
      <w:r w:rsidRPr="008E44B7">
        <w:rPr>
          <w:rStyle w:val="tlid-translation"/>
          <w:rFonts w:ascii="Times New Roman" w:hAnsi="Times New Roman" w:cs="Times New Roman"/>
          <w:sz w:val="24"/>
          <w:szCs w:val="24"/>
          <w:lang w:val="el-GR"/>
        </w:rPr>
        <w:t xml:space="preserve">εκπροσώπους κατά τη διάρκεια της πανδημίας. Μέχρι σήμερα, το IPS έχει επιτρέψει τηλεφωνικές κλήσεις για γυναίκες και </w:t>
      </w:r>
      <w:r w:rsidR="00E116AE" w:rsidRPr="008E44B7">
        <w:rPr>
          <w:rStyle w:val="tlid-translation"/>
          <w:rFonts w:ascii="Times New Roman" w:hAnsi="Times New Roman" w:cs="Times New Roman"/>
          <w:sz w:val="24"/>
          <w:szCs w:val="24"/>
          <w:lang w:val="el-GR"/>
        </w:rPr>
        <w:t>ανήλικους κρατούμενους</w:t>
      </w:r>
      <w:r w:rsidRPr="008E44B7">
        <w:rPr>
          <w:rStyle w:val="tlid-translation"/>
          <w:rFonts w:ascii="Times New Roman" w:hAnsi="Times New Roman" w:cs="Times New Roman"/>
          <w:sz w:val="24"/>
          <w:szCs w:val="24"/>
          <w:lang w:val="el-GR"/>
        </w:rPr>
        <w:t xml:space="preserve">, αλλά συνεχίζει να τις καθυστερεί και δεν έχει καθορίσει ένα σαφές πρόγραμμα για την πραγματοποίηση αυτών των κλήσεων, με αποτέλεσμα </w:t>
      </w:r>
      <w:r w:rsidR="00E116AE" w:rsidRPr="008E44B7">
        <w:rPr>
          <w:rStyle w:val="tlid-translation"/>
          <w:rFonts w:ascii="Times New Roman" w:hAnsi="Times New Roman" w:cs="Times New Roman"/>
          <w:sz w:val="24"/>
          <w:szCs w:val="24"/>
          <w:lang w:val="el-GR"/>
        </w:rPr>
        <w:t xml:space="preserve">τη </w:t>
      </w:r>
      <w:r w:rsidRPr="008E44B7">
        <w:rPr>
          <w:rStyle w:val="tlid-translation"/>
          <w:rFonts w:ascii="Times New Roman" w:hAnsi="Times New Roman" w:cs="Times New Roman"/>
          <w:sz w:val="24"/>
          <w:szCs w:val="24"/>
          <w:lang w:val="el-GR"/>
        </w:rPr>
        <w:t>σύγχυση</w:t>
      </w:r>
      <w:r w:rsidR="00573076" w:rsidRPr="008E44B7">
        <w:rPr>
          <w:rStyle w:val="tlid-translation"/>
          <w:rFonts w:ascii="Times New Roman" w:hAnsi="Times New Roman" w:cs="Times New Roman"/>
          <w:sz w:val="24"/>
          <w:szCs w:val="24"/>
          <w:lang w:val="el-GR"/>
        </w:rPr>
        <w:t xml:space="preserve"> για</w:t>
      </w:r>
      <w:r w:rsidRPr="008E44B7">
        <w:rPr>
          <w:rStyle w:val="tlid-translation"/>
          <w:rFonts w:ascii="Times New Roman" w:hAnsi="Times New Roman" w:cs="Times New Roman"/>
          <w:sz w:val="24"/>
          <w:szCs w:val="24"/>
          <w:lang w:val="el-GR"/>
        </w:rPr>
        <w:t xml:space="preserve"> </w:t>
      </w:r>
      <w:r w:rsidR="00E116AE" w:rsidRPr="008E44B7">
        <w:rPr>
          <w:rStyle w:val="tlid-translation"/>
          <w:rFonts w:ascii="Times New Roman" w:hAnsi="Times New Roman" w:cs="Times New Roman"/>
          <w:sz w:val="24"/>
          <w:szCs w:val="24"/>
          <w:lang w:val="el-GR"/>
        </w:rPr>
        <w:t xml:space="preserve">τους ίδιους τους κρατούμενους και </w:t>
      </w:r>
      <w:r w:rsidRPr="008E44B7">
        <w:rPr>
          <w:rStyle w:val="tlid-translation"/>
          <w:rFonts w:ascii="Times New Roman" w:hAnsi="Times New Roman" w:cs="Times New Roman"/>
          <w:sz w:val="24"/>
          <w:szCs w:val="24"/>
          <w:lang w:val="el-GR"/>
        </w:rPr>
        <w:t>για τις οικογένει</w:t>
      </w:r>
      <w:r w:rsidR="00E116AE" w:rsidRPr="008E44B7">
        <w:rPr>
          <w:rStyle w:val="tlid-translation"/>
          <w:rFonts w:ascii="Times New Roman" w:hAnsi="Times New Roman" w:cs="Times New Roman"/>
          <w:sz w:val="24"/>
          <w:szCs w:val="24"/>
          <w:lang w:val="el-GR"/>
        </w:rPr>
        <w:t>ές τους</w:t>
      </w:r>
      <w:r w:rsidRPr="008E44B7">
        <w:rPr>
          <w:rStyle w:val="tlid-translation"/>
          <w:rFonts w:ascii="Times New Roman" w:hAnsi="Times New Roman" w:cs="Times New Roman"/>
          <w:sz w:val="24"/>
          <w:szCs w:val="24"/>
          <w:lang w:val="el-GR"/>
        </w:rPr>
        <w:t>. Μέχρι τώρα, μόνο ένας αριθμός Παλαιστινίων γυναικών και</w:t>
      </w:r>
      <w:r w:rsidR="007D6F29" w:rsidRPr="008E44B7">
        <w:rPr>
          <w:rStyle w:val="tlid-translation"/>
          <w:rFonts w:ascii="Times New Roman" w:hAnsi="Times New Roman" w:cs="Times New Roman"/>
          <w:sz w:val="24"/>
          <w:szCs w:val="24"/>
          <w:lang w:val="el-GR"/>
        </w:rPr>
        <w:t xml:space="preserve"> </w:t>
      </w:r>
      <w:r w:rsidR="000A2093" w:rsidRPr="008E44B7">
        <w:rPr>
          <w:rStyle w:val="tlid-translation"/>
          <w:rFonts w:ascii="Times New Roman" w:hAnsi="Times New Roman" w:cs="Times New Roman"/>
          <w:sz w:val="24"/>
          <w:szCs w:val="24"/>
          <w:lang w:val="el-GR"/>
        </w:rPr>
        <w:t>ανήλικων</w:t>
      </w:r>
      <w:r w:rsidRPr="008E44B7">
        <w:rPr>
          <w:rStyle w:val="tlid-translation"/>
          <w:rFonts w:ascii="Times New Roman" w:hAnsi="Times New Roman" w:cs="Times New Roman"/>
          <w:sz w:val="24"/>
          <w:szCs w:val="24"/>
          <w:lang w:val="el-GR"/>
        </w:rPr>
        <w:t xml:space="preserve"> κρατουμένων, που βρίσκονται στη φυλακή Damon, </w:t>
      </w:r>
      <w:r w:rsidR="007D6F29" w:rsidRPr="008E44B7">
        <w:rPr>
          <w:rStyle w:val="tlid-translation"/>
          <w:rFonts w:ascii="Times New Roman" w:hAnsi="Times New Roman" w:cs="Times New Roman"/>
          <w:sz w:val="24"/>
          <w:szCs w:val="24"/>
          <w:lang w:val="el-GR"/>
        </w:rPr>
        <w:t>είχαν τη δυνατότητα</w:t>
      </w:r>
      <w:r w:rsidRPr="008E44B7">
        <w:rPr>
          <w:rStyle w:val="tlid-translation"/>
          <w:rFonts w:ascii="Times New Roman" w:hAnsi="Times New Roman" w:cs="Times New Roman"/>
          <w:sz w:val="24"/>
          <w:szCs w:val="24"/>
          <w:lang w:val="el-GR"/>
        </w:rPr>
        <w:t xml:space="preserve"> να επικοινωνήσουν με τις οικογένειές τους κατά τη διάρκεια της πανδημίας COVID-19.</w:t>
      </w:r>
    </w:p>
    <w:p w14:paraId="16E4049B" w14:textId="1248B764" w:rsidR="009945FA" w:rsidRPr="008E44B7" w:rsidRDefault="009945FA" w:rsidP="008E44B7">
      <w:pPr>
        <w:tabs>
          <w:tab w:val="left" w:pos="970"/>
        </w:tabs>
        <w:spacing w:after="200" w:line="240" w:lineRule="auto"/>
        <w:jc w:val="both"/>
        <w:rPr>
          <w:rStyle w:val="tlid-translation"/>
          <w:rFonts w:ascii="Times New Roman" w:hAnsi="Times New Roman" w:cs="Times New Roman"/>
          <w:sz w:val="24"/>
          <w:szCs w:val="24"/>
          <w:lang w:val="el-GR"/>
        </w:rPr>
      </w:pPr>
      <w:r w:rsidRPr="008E44B7">
        <w:rPr>
          <w:rStyle w:val="tlid-translation"/>
          <w:rFonts w:ascii="Times New Roman" w:hAnsi="Times New Roman" w:cs="Times New Roman"/>
          <w:sz w:val="24"/>
          <w:szCs w:val="24"/>
          <w:lang w:val="el-GR"/>
        </w:rPr>
        <w:t>Παρά τις κατευθυντήριες γραμμές και τις εκκλήσεις που εκδόθηκαν από τ</w:t>
      </w:r>
      <w:r w:rsidR="00573076" w:rsidRPr="008E44B7">
        <w:rPr>
          <w:rStyle w:val="tlid-translation"/>
          <w:rFonts w:ascii="Times New Roman" w:hAnsi="Times New Roman" w:cs="Times New Roman"/>
          <w:sz w:val="24"/>
          <w:szCs w:val="24"/>
          <w:lang w:val="el-GR"/>
        </w:rPr>
        <w:t xml:space="preserve">ον </w:t>
      </w:r>
      <w:r w:rsidRPr="008E44B7">
        <w:rPr>
          <w:rStyle w:val="tlid-translation"/>
          <w:rFonts w:ascii="Times New Roman" w:hAnsi="Times New Roman" w:cs="Times New Roman"/>
          <w:sz w:val="24"/>
          <w:szCs w:val="24"/>
          <w:lang w:val="el-GR"/>
        </w:rPr>
        <w:t>Παγκόσμι</w:t>
      </w:r>
      <w:r w:rsidR="00573076" w:rsidRPr="008E44B7">
        <w:rPr>
          <w:rStyle w:val="tlid-translation"/>
          <w:rFonts w:ascii="Times New Roman" w:hAnsi="Times New Roman" w:cs="Times New Roman"/>
          <w:sz w:val="24"/>
          <w:szCs w:val="24"/>
          <w:lang w:val="el-GR"/>
        </w:rPr>
        <w:t>ο</w:t>
      </w:r>
      <w:r w:rsidRPr="008E44B7">
        <w:rPr>
          <w:rStyle w:val="tlid-translation"/>
          <w:rFonts w:ascii="Times New Roman" w:hAnsi="Times New Roman" w:cs="Times New Roman"/>
          <w:sz w:val="24"/>
          <w:szCs w:val="24"/>
          <w:lang w:val="el-GR"/>
        </w:rPr>
        <w:t xml:space="preserve"> Οργ</w:t>
      </w:r>
      <w:r w:rsidR="00573076" w:rsidRPr="008E44B7">
        <w:rPr>
          <w:rStyle w:val="tlid-translation"/>
          <w:rFonts w:ascii="Times New Roman" w:hAnsi="Times New Roman" w:cs="Times New Roman"/>
          <w:sz w:val="24"/>
          <w:szCs w:val="24"/>
          <w:lang w:val="el-GR"/>
        </w:rPr>
        <w:t xml:space="preserve">ανισμό </w:t>
      </w:r>
      <w:r w:rsidRPr="008E44B7">
        <w:rPr>
          <w:rStyle w:val="tlid-translation"/>
          <w:rFonts w:ascii="Times New Roman" w:hAnsi="Times New Roman" w:cs="Times New Roman"/>
          <w:sz w:val="24"/>
          <w:szCs w:val="24"/>
          <w:lang w:val="el-GR"/>
        </w:rPr>
        <w:t>Υγείας (ΠΟΥ)</w:t>
      </w:r>
      <w:r w:rsidRPr="008E44B7">
        <w:rPr>
          <w:rStyle w:val="EndnoteReference"/>
          <w:rFonts w:ascii="Times New Roman" w:hAnsi="Times New Roman" w:cs="Times New Roman"/>
          <w:sz w:val="24"/>
          <w:szCs w:val="24"/>
          <w:lang w:val="el-GR"/>
        </w:rPr>
        <w:endnoteReference w:id="7"/>
      </w:r>
      <w:r w:rsidRPr="008E44B7">
        <w:rPr>
          <w:rStyle w:val="tlid-translation"/>
          <w:rFonts w:ascii="Times New Roman" w:hAnsi="Times New Roman" w:cs="Times New Roman"/>
          <w:sz w:val="24"/>
          <w:szCs w:val="24"/>
          <w:lang w:val="el-GR"/>
        </w:rPr>
        <w:t xml:space="preserve">, το Γραφείο του Ύπατου Αρμοστή των Ηνωμένων Εθνών για τα Ανθρώπινα Δικαιώματα (OHCHR) </w:t>
      </w:r>
      <w:r w:rsidRPr="008E44B7">
        <w:rPr>
          <w:rStyle w:val="EndnoteReference"/>
          <w:rFonts w:ascii="Times New Roman" w:hAnsi="Times New Roman" w:cs="Times New Roman"/>
          <w:sz w:val="24"/>
          <w:szCs w:val="24"/>
          <w:lang w:val="el-GR"/>
        </w:rPr>
        <w:endnoteReference w:id="8"/>
      </w:r>
      <w:r w:rsidRPr="008E44B7">
        <w:rPr>
          <w:rStyle w:val="tlid-translation"/>
          <w:rFonts w:ascii="Times New Roman" w:hAnsi="Times New Roman" w:cs="Times New Roman"/>
          <w:sz w:val="24"/>
          <w:szCs w:val="24"/>
          <w:lang w:val="el-GR"/>
        </w:rPr>
        <w:t>και εμπειρογνώμονες στον τομέα των ανθρωπίνων δικαιωμάτων του ΟΗΕ</w:t>
      </w:r>
      <w:r w:rsidRPr="008E44B7">
        <w:rPr>
          <w:rStyle w:val="EndnoteReference"/>
          <w:rFonts w:ascii="Times New Roman" w:hAnsi="Times New Roman" w:cs="Times New Roman"/>
          <w:sz w:val="24"/>
          <w:szCs w:val="24"/>
          <w:lang w:val="el-GR"/>
        </w:rPr>
        <w:endnoteReference w:id="9"/>
      </w:r>
      <w:r w:rsidRPr="008E44B7">
        <w:rPr>
          <w:rStyle w:val="tlid-translation"/>
          <w:rFonts w:ascii="Times New Roman" w:hAnsi="Times New Roman" w:cs="Times New Roman"/>
          <w:sz w:val="24"/>
          <w:szCs w:val="24"/>
          <w:lang w:val="el-GR"/>
        </w:rPr>
        <w:t xml:space="preserve"> σχετικά με την ανάγκη πρόληψης της εξάπλωσης του COVID-19 υπό</w:t>
      </w:r>
      <w:r w:rsidR="008739C3" w:rsidRPr="008E44B7">
        <w:rPr>
          <w:rStyle w:val="tlid-translation"/>
          <w:rFonts w:ascii="Times New Roman" w:hAnsi="Times New Roman" w:cs="Times New Roman"/>
          <w:sz w:val="24"/>
          <w:szCs w:val="24"/>
          <w:lang w:val="el-GR"/>
        </w:rPr>
        <w:t xml:space="preserve"> συνθήκες</w:t>
      </w:r>
      <w:r w:rsidRPr="008E44B7">
        <w:rPr>
          <w:rStyle w:val="tlid-translation"/>
          <w:rFonts w:ascii="Times New Roman" w:hAnsi="Times New Roman" w:cs="Times New Roman"/>
          <w:sz w:val="24"/>
          <w:szCs w:val="24"/>
          <w:lang w:val="el-GR"/>
        </w:rPr>
        <w:t xml:space="preserve"> κράτηση</w:t>
      </w:r>
      <w:r w:rsidR="008739C3" w:rsidRPr="008E44B7">
        <w:rPr>
          <w:rStyle w:val="tlid-translation"/>
          <w:rFonts w:ascii="Times New Roman" w:hAnsi="Times New Roman" w:cs="Times New Roman"/>
          <w:sz w:val="24"/>
          <w:szCs w:val="24"/>
          <w:lang w:val="el-GR"/>
        </w:rPr>
        <w:t>ς</w:t>
      </w:r>
      <w:r w:rsidRPr="008E44B7">
        <w:rPr>
          <w:rStyle w:val="tlid-translation"/>
          <w:rFonts w:ascii="Times New Roman" w:hAnsi="Times New Roman" w:cs="Times New Roman"/>
          <w:sz w:val="24"/>
          <w:szCs w:val="24"/>
          <w:lang w:val="el-GR"/>
        </w:rPr>
        <w:t xml:space="preserve">, οι συνθήκες στις ισραηλινές φυλακές συνεχίζουν να επιδεινώνονται. </w:t>
      </w:r>
      <w:r w:rsidR="000A2093" w:rsidRPr="008E44B7">
        <w:rPr>
          <w:rStyle w:val="tlid-translation"/>
          <w:rFonts w:ascii="Times New Roman" w:hAnsi="Times New Roman" w:cs="Times New Roman"/>
          <w:sz w:val="24"/>
          <w:szCs w:val="24"/>
          <w:lang w:val="el-GR"/>
        </w:rPr>
        <w:t>Κρατούμενοι</w:t>
      </w:r>
      <w:r w:rsidRPr="008E44B7">
        <w:rPr>
          <w:rStyle w:val="tlid-translation"/>
          <w:rFonts w:ascii="Times New Roman" w:hAnsi="Times New Roman" w:cs="Times New Roman"/>
          <w:sz w:val="24"/>
          <w:szCs w:val="24"/>
          <w:lang w:val="el-GR"/>
        </w:rPr>
        <w:t xml:space="preserve"> ανέφεραν ότι το IPS επέβαλε νέους περιορισμούς στις αγορές από κυλικεία φυλακών που καθιστούν δύσκολο για αυτούς </w:t>
      </w:r>
      <w:r w:rsidR="00E116AE" w:rsidRPr="008E44B7">
        <w:rPr>
          <w:rStyle w:val="tlid-translation"/>
          <w:rFonts w:ascii="Times New Roman" w:hAnsi="Times New Roman" w:cs="Times New Roman"/>
          <w:sz w:val="24"/>
          <w:szCs w:val="24"/>
          <w:lang w:val="el-GR"/>
        </w:rPr>
        <w:t xml:space="preserve">το </w:t>
      </w:r>
      <w:r w:rsidRPr="008E44B7">
        <w:rPr>
          <w:rStyle w:val="tlid-translation"/>
          <w:rFonts w:ascii="Times New Roman" w:hAnsi="Times New Roman" w:cs="Times New Roman"/>
          <w:sz w:val="24"/>
          <w:szCs w:val="24"/>
          <w:lang w:val="el-GR"/>
        </w:rPr>
        <w:t xml:space="preserve">να αποκτήσουν τα απαραίτητα είδη και να διατηρήσουν σωστή </w:t>
      </w:r>
      <w:r w:rsidR="00E116AE" w:rsidRPr="008E44B7">
        <w:rPr>
          <w:rStyle w:val="tlid-translation"/>
          <w:rFonts w:ascii="Times New Roman" w:hAnsi="Times New Roman" w:cs="Times New Roman"/>
          <w:sz w:val="24"/>
          <w:szCs w:val="24"/>
          <w:lang w:val="el-GR"/>
        </w:rPr>
        <w:t xml:space="preserve">προσωπική </w:t>
      </w:r>
      <w:r w:rsidRPr="008E44B7">
        <w:rPr>
          <w:rStyle w:val="tlid-translation"/>
          <w:rFonts w:ascii="Times New Roman" w:hAnsi="Times New Roman" w:cs="Times New Roman"/>
          <w:sz w:val="24"/>
          <w:szCs w:val="24"/>
          <w:lang w:val="el-GR"/>
        </w:rPr>
        <w:t xml:space="preserve">υγιεινή. Ταυτόχρονα, οι αξιωματικοί της IPS ερευνούν τακτικά τα δωμάτια των κρατουμένων και διεξάγουν </w:t>
      </w:r>
      <w:r w:rsidR="008739C3" w:rsidRPr="008E44B7">
        <w:rPr>
          <w:rStyle w:val="tlid-translation"/>
          <w:rFonts w:ascii="Times New Roman" w:hAnsi="Times New Roman" w:cs="Times New Roman"/>
          <w:sz w:val="24"/>
          <w:szCs w:val="24"/>
          <w:lang w:val="el-GR"/>
        </w:rPr>
        <w:t xml:space="preserve">αριθμητικές καταγραφές </w:t>
      </w:r>
      <w:r w:rsidRPr="008E44B7">
        <w:rPr>
          <w:rStyle w:val="tlid-translation"/>
          <w:rFonts w:ascii="Times New Roman" w:hAnsi="Times New Roman" w:cs="Times New Roman"/>
          <w:sz w:val="24"/>
          <w:szCs w:val="24"/>
          <w:lang w:val="el-GR"/>
        </w:rPr>
        <w:t xml:space="preserve">κρατουμένων πέντε φορές την ημέρα, ενώ δεν φορούν </w:t>
      </w:r>
      <w:r w:rsidR="008739C3" w:rsidRPr="008E44B7">
        <w:rPr>
          <w:rStyle w:val="tlid-translation"/>
          <w:rFonts w:ascii="Times New Roman" w:hAnsi="Times New Roman" w:cs="Times New Roman"/>
          <w:sz w:val="24"/>
          <w:szCs w:val="24"/>
          <w:lang w:val="el-GR"/>
        </w:rPr>
        <w:t>στολές</w:t>
      </w:r>
      <w:r w:rsidRPr="008E44B7">
        <w:rPr>
          <w:rStyle w:val="tlid-translation"/>
          <w:rFonts w:ascii="Times New Roman" w:hAnsi="Times New Roman" w:cs="Times New Roman"/>
          <w:sz w:val="24"/>
          <w:szCs w:val="24"/>
          <w:lang w:val="el-GR"/>
        </w:rPr>
        <w:t xml:space="preserve"> </w:t>
      </w:r>
      <w:r w:rsidRPr="008E44B7">
        <w:rPr>
          <w:rStyle w:val="tlid-translation"/>
          <w:rFonts w:ascii="Times New Roman" w:hAnsi="Times New Roman" w:cs="Times New Roman"/>
          <w:i/>
          <w:iCs/>
          <w:sz w:val="24"/>
          <w:szCs w:val="24"/>
          <w:lang w:val="el-GR"/>
        </w:rPr>
        <w:t>hazmat</w:t>
      </w:r>
      <w:r w:rsidRPr="008E44B7">
        <w:rPr>
          <w:rStyle w:val="tlid-translation"/>
          <w:rFonts w:ascii="Times New Roman" w:hAnsi="Times New Roman" w:cs="Times New Roman"/>
          <w:sz w:val="24"/>
          <w:szCs w:val="24"/>
          <w:lang w:val="el-GR"/>
        </w:rPr>
        <w:t>, προστατευτικά γάντια και ιατρικές μάσκες προσώπου. Ορισμένοι Παλαιστίνιοι κρατούμενοι στη φυλακή Ofer ανέφεραν πρόσφατα ανησυχίες σχετικά με την έκθεση στο</w:t>
      </w:r>
      <w:r w:rsidR="008739C3" w:rsidRPr="008E44B7">
        <w:rPr>
          <w:rStyle w:val="tlid-translation"/>
          <w:rFonts w:ascii="Times New Roman" w:hAnsi="Times New Roman" w:cs="Times New Roman"/>
          <w:sz w:val="24"/>
          <w:szCs w:val="24"/>
          <w:lang w:val="el-GR"/>
        </w:rPr>
        <w:t>ν</w:t>
      </w:r>
      <w:r w:rsidRPr="008E44B7">
        <w:rPr>
          <w:rStyle w:val="tlid-translation"/>
          <w:rFonts w:ascii="Times New Roman" w:hAnsi="Times New Roman" w:cs="Times New Roman"/>
          <w:sz w:val="24"/>
          <w:szCs w:val="24"/>
          <w:lang w:val="el-GR"/>
        </w:rPr>
        <w:t xml:space="preserve"> COVID-19 μεταξύ Ισραηλινών </w:t>
      </w:r>
      <w:r w:rsidR="008739C3" w:rsidRPr="008E44B7">
        <w:rPr>
          <w:rStyle w:val="tlid-translation"/>
          <w:rFonts w:ascii="Times New Roman" w:hAnsi="Times New Roman" w:cs="Times New Roman"/>
          <w:sz w:val="24"/>
          <w:szCs w:val="24"/>
          <w:lang w:val="el-GR"/>
        </w:rPr>
        <w:t>φυλάκων</w:t>
      </w:r>
      <w:r w:rsidRPr="008E44B7">
        <w:rPr>
          <w:rStyle w:val="tlid-translation"/>
          <w:rFonts w:ascii="Times New Roman" w:hAnsi="Times New Roman" w:cs="Times New Roman"/>
          <w:sz w:val="24"/>
          <w:szCs w:val="24"/>
          <w:lang w:val="el-GR"/>
        </w:rPr>
        <w:t xml:space="preserve">. Την 1η Απριλίου 2020, </w:t>
      </w:r>
      <w:r w:rsidR="008739C3" w:rsidRPr="008E44B7">
        <w:rPr>
          <w:rStyle w:val="tlid-translation"/>
          <w:rFonts w:ascii="Times New Roman" w:hAnsi="Times New Roman" w:cs="Times New Roman"/>
          <w:sz w:val="24"/>
          <w:szCs w:val="24"/>
          <w:lang w:val="el-GR"/>
        </w:rPr>
        <w:t>ο</w:t>
      </w:r>
      <w:r w:rsidRPr="008E44B7">
        <w:rPr>
          <w:rStyle w:val="tlid-translation"/>
          <w:rFonts w:ascii="Times New Roman" w:hAnsi="Times New Roman" w:cs="Times New Roman"/>
          <w:sz w:val="24"/>
          <w:szCs w:val="24"/>
          <w:lang w:val="el-GR"/>
        </w:rPr>
        <w:t xml:space="preserve"> Nur Eddin Sarsour, Παλαιστίνιος </w:t>
      </w:r>
      <w:r w:rsidR="00E116AE" w:rsidRPr="008E44B7">
        <w:rPr>
          <w:rStyle w:val="tlid-translation"/>
          <w:rFonts w:ascii="Times New Roman" w:hAnsi="Times New Roman" w:cs="Times New Roman"/>
          <w:sz w:val="24"/>
          <w:szCs w:val="24"/>
          <w:lang w:val="el-GR"/>
        </w:rPr>
        <w:t xml:space="preserve">πρώην </w:t>
      </w:r>
      <w:r w:rsidRPr="008E44B7">
        <w:rPr>
          <w:rStyle w:val="tlid-translation"/>
          <w:rFonts w:ascii="Times New Roman" w:hAnsi="Times New Roman" w:cs="Times New Roman"/>
          <w:sz w:val="24"/>
          <w:szCs w:val="24"/>
          <w:lang w:val="el-GR"/>
        </w:rPr>
        <w:t xml:space="preserve">κρατούμενος, </w:t>
      </w:r>
      <w:r w:rsidR="008739C3" w:rsidRPr="008E44B7">
        <w:rPr>
          <w:rStyle w:val="tlid-translation"/>
          <w:rFonts w:ascii="Times New Roman" w:hAnsi="Times New Roman" w:cs="Times New Roman"/>
          <w:sz w:val="24"/>
          <w:szCs w:val="24"/>
          <w:lang w:val="el-GR"/>
        </w:rPr>
        <w:t>βγήκε</w:t>
      </w:r>
      <w:r w:rsidRPr="008E44B7">
        <w:rPr>
          <w:rStyle w:val="tlid-translation"/>
          <w:rFonts w:ascii="Times New Roman" w:hAnsi="Times New Roman" w:cs="Times New Roman"/>
          <w:sz w:val="24"/>
          <w:szCs w:val="24"/>
          <w:lang w:val="el-GR"/>
        </w:rPr>
        <w:t xml:space="preserve"> θετικό</w:t>
      </w:r>
      <w:r w:rsidR="008739C3" w:rsidRPr="008E44B7">
        <w:rPr>
          <w:rStyle w:val="tlid-translation"/>
          <w:rFonts w:ascii="Times New Roman" w:hAnsi="Times New Roman" w:cs="Times New Roman"/>
          <w:sz w:val="24"/>
          <w:szCs w:val="24"/>
          <w:lang w:val="el-GR"/>
        </w:rPr>
        <w:t>ς</w:t>
      </w:r>
      <w:r w:rsidRPr="008E44B7">
        <w:rPr>
          <w:rStyle w:val="tlid-translation"/>
          <w:rFonts w:ascii="Times New Roman" w:hAnsi="Times New Roman" w:cs="Times New Roman"/>
          <w:sz w:val="24"/>
          <w:szCs w:val="24"/>
          <w:lang w:val="el-GR"/>
        </w:rPr>
        <w:t xml:space="preserve"> </w:t>
      </w:r>
      <w:r w:rsidR="008739C3" w:rsidRPr="008E44B7">
        <w:rPr>
          <w:rStyle w:val="tlid-translation"/>
          <w:rFonts w:ascii="Times New Roman" w:hAnsi="Times New Roman" w:cs="Times New Roman"/>
          <w:sz w:val="24"/>
          <w:szCs w:val="24"/>
          <w:lang w:val="el-GR"/>
        </w:rPr>
        <w:t>στον</w:t>
      </w:r>
      <w:r w:rsidRPr="008E44B7">
        <w:rPr>
          <w:rStyle w:val="tlid-translation"/>
          <w:rFonts w:ascii="Times New Roman" w:hAnsi="Times New Roman" w:cs="Times New Roman"/>
          <w:sz w:val="24"/>
          <w:szCs w:val="24"/>
          <w:lang w:val="el-GR"/>
        </w:rPr>
        <w:t xml:space="preserve"> COVID-19 μετά την απελευθέρωσή του από </w:t>
      </w:r>
      <w:r w:rsidR="008739C3" w:rsidRPr="008E44B7">
        <w:rPr>
          <w:rStyle w:val="tlid-translation"/>
          <w:rFonts w:ascii="Times New Roman" w:hAnsi="Times New Roman" w:cs="Times New Roman"/>
          <w:sz w:val="24"/>
          <w:szCs w:val="24"/>
          <w:lang w:val="el-GR"/>
        </w:rPr>
        <w:t>μια</w:t>
      </w:r>
      <w:r w:rsidRPr="008E44B7">
        <w:rPr>
          <w:rStyle w:val="tlid-translation"/>
          <w:rFonts w:ascii="Times New Roman" w:hAnsi="Times New Roman" w:cs="Times New Roman"/>
          <w:sz w:val="24"/>
          <w:szCs w:val="24"/>
          <w:lang w:val="el-GR"/>
        </w:rPr>
        <w:t xml:space="preserve"> ισραηλινή φυλακή. Συνελήφθη στις 18 Μαρτίου 2020, απελευθερώθηκε στις 31 Μαρτίου από τη φυλακή του Ofer και </w:t>
      </w:r>
      <w:r w:rsidR="008739C3" w:rsidRPr="008E44B7">
        <w:rPr>
          <w:rStyle w:val="tlid-translation"/>
          <w:rFonts w:ascii="Times New Roman" w:hAnsi="Times New Roman" w:cs="Times New Roman"/>
          <w:sz w:val="24"/>
          <w:szCs w:val="24"/>
          <w:lang w:val="el-GR"/>
        </w:rPr>
        <w:t xml:space="preserve">βγήκε θετικός στον </w:t>
      </w:r>
      <w:r w:rsidRPr="008E44B7">
        <w:rPr>
          <w:rStyle w:val="tlid-translation"/>
          <w:rFonts w:ascii="Times New Roman" w:hAnsi="Times New Roman" w:cs="Times New Roman"/>
          <w:sz w:val="24"/>
          <w:szCs w:val="24"/>
          <w:lang w:val="el-GR"/>
        </w:rPr>
        <w:t>COVID-19 την επόμενη μέρα.</w:t>
      </w:r>
      <w:r w:rsidRPr="008E44B7">
        <w:rPr>
          <w:rStyle w:val="EndnoteReference"/>
          <w:rFonts w:ascii="Times New Roman" w:hAnsi="Times New Roman" w:cs="Times New Roman"/>
          <w:sz w:val="24"/>
          <w:szCs w:val="24"/>
          <w:lang w:val="el-GR"/>
        </w:rPr>
        <w:endnoteReference w:id="10"/>
      </w:r>
    </w:p>
    <w:p w14:paraId="222CAFF1" w14:textId="29784312" w:rsidR="009945FA" w:rsidRPr="008E44B7" w:rsidRDefault="009945FA" w:rsidP="008E44B7">
      <w:pPr>
        <w:tabs>
          <w:tab w:val="left" w:pos="970"/>
        </w:tabs>
        <w:spacing w:after="200" w:line="240" w:lineRule="auto"/>
        <w:jc w:val="both"/>
        <w:rPr>
          <w:rStyle w:val="tlid-translation"/>
          <w:rFonts w:ascii="Times New Roman" w:hAnsi="Times New Roman" w:cs="Times New Roman"/>
          <w:sz w:val="24"/>
          <w:szCs w:val="24"/>
          <w:lang w:val="el-GR"/>
        </w:rPr>
      </w:pPr>
      <w:r w:rsidRPr="008E44B7">
        <w:rPr>
          <w:rStyle w:val="tlid-translation"/>
          <w:rFonts w:ascii="Times New Roman" w:hAnsi="Times New Roman" w:cs="Times New Roman"/>
          <w:sz w:val="24"/>
          <w:szCs w:val="24"/>
          <w:lang w:val="el-GR"/>
        </w:rPr>
        <w:t>Σε όλο τον κόσμο, εμπειρογνώμονες του ΟΗΕ ζήτησαν την απελευθέρωση κρατουμένων ως απάντηση στην πανδημία COVID-19. Στις 25 Μαρτίου 2020, η Ύπατη Αρμοστ</w:t>
      </w:r>
      <w:r w:rsidR="008739C3" w:rsidRPr="008E44B7">
        <w:rPr>
          <w:rStyle w:val="tlid-translation"/>
          <w:rFonts w:ascii="Times New Roman" w:hAnsi="Times New Roman" w:cs="Times New Roman"/>
          <w:sz w:val="24"/>
          <w:szCs w:val="24"/>
          <w:lang w:val="el-GR"/>
        </w:rPr>
        <w:t xml:space="preserve">ής </w:t>
      </w:r>
      <w:r w:rsidRPr="008E44B7">
        <w:rPr>
          <w:rStyle w:val="tlid-translation"/>
          <w:rFonts w:ascii="Times New Roman" w:hAnsi="Times New Roman" w:cs="Times New Roman"/>
          <w:sz w:val="24"/>
          <w:szCs w:val="24"/>
          <w:lang w:val="el-GR"/>
        </w:rPr>
        <w:t>των Ηνωμένων Εθνών για τα Ανθρώπινα Δικαιώματα, Michelle Bachelet, δήλωσε ότι «[</w:t>
      </w:r>
      <w:r w:rsidR="008739C3" w:rsidRPr="008E44B7">
        <w:rPr>
          <w:rStyle w:val="tlid-translation"/>
          <w:rFonts w:ascii="Times New Roman" w:hAnsi="Times New Roman" w:cs="Times New Roman"/>
          <w:sz w:val="24"/>
          <w:szCs w:val="24"/>
          <w:lang w:val="el-GR"/>
        </w:rPr>
        <w:t>τώρα</w:t>
      </w:r>
      <w:r w:rsidRPr="008E44B7">
        <w:rPr>
          <w:rStyle w:val="tlid-translation"/>
          <w:rFonts w:ascii="Times New Roman" w:hAnsi="Times New Roman" w:cs="Times New Roman"/>
          <w:sz w:val="24"/>
          <w:szCs w:val="24"/>
          <w:lang w:val="el-GR"/>
        </w:rPr>
        <w:t xml:space="preserve">], περισσότερο από ποτέ, οι κυβερνήσεις </w:t>
      </w:r>
      <w:r w:rsidR="008739C3" w:rsidRPr="008E44B7">
        <w:rPr>
          <w:rStyle w:val="tlid-translation"/>
          <w:rFonts w:ascii="Times New Roman" w:hAnsi="Times New Roman" w:cs="Times New Roman"/>
          <w:sz w:val="24"/>
          <w:szCs w:val="24"/>
          <w:lang w:val="el-GR"/>
        </w:rPr>
        <w:t>οφείλουν</w:t>
      </w:r>
      <w:r w:rsidRPr="008E44B7">
        <w:rPr>
          <w:rStyle w:val="tlid-translation"/>
          <w:rFonts w:ascii="Times New Roman" w:hAnsi="Times New Roman" w:cs="Times New Roman"/>
          <w:sz w:val="24"/>
          <w:szCs w:val="24"/>
          <w:lang w:val="el-GR"/>
        </w:rPr>
        <w:t xml:space="preserve"> να απελευθερώνουν κάθε άτομο που κρατείται χωρίς επαρκή νομική βάση,</w:t>
      </w:r>
      <w:r w:rsidR="008739C3" w:rsidRPr="008E44B7">
        <w:rPr>
          <w:rStyle w:val="tlid-translation"/>
          <w:rFonts w:ascii="Times New Roman" w:hAnsi="Times New Roman" w:cs="Times New Roman"/>
          <w:sz w:val="24"/>
          <w:szCs w:val="24"/>
          <w:lang w:val="el-GR"/>
        </w:rPr>
        <w:t xml:space="preserve"> </w:t>
      </w:r>
      <w:r w:rsidRPr="008E44B7">
        <w:rPr>
          <w:rStyle w:val="tlid-translation"/>
          <w:rFonts w:ascii="Times New Roman" w:hAnsi="Times New Roman" w:cs="Times New Roman"/>
          <w:sz w:val="24"/>
          <w:szCs w:val="24"/>
          <w:lang w:val="el-GR"/>
        </w:rPr>
        <w:t xml:space="preserve">συμπεριλαμβανομένων πολιτικών κρατουμένων και άλλων που κρατούνται απλά </w:t>
      </w:r>
      <w:r w:rsidR="008739C3" w:rsidRPr="008E44B7">
        <w:rPr>
          <w:rStyle w:val="tlid-translation"/>
          <w:rFonts w:ascii="Times New Roman" w:hAnsi="Times New Roman" w:cs="Times New Roman"/>
          <w:sz w:val="24"/>
          <w:szCs w:val="24"/>
          <w:lang w:val="el-GR"/>
        </w:rPr>
        <w:t>λόγω</w:t>
      </w:r>
      <w:r w:rsidRPr="008E44B7">
        <w:rPr>
          <w:rStyle w:val="tlid-translation"/>
          <w:rFonts w:ascii="Times New Roman" w:hAnsi="Times New Roman" w:cs="Times New Roman"/>
          <w:sz w:val="24"/>
          <w:szCs w:val="24"/>
          <w:lang w:val="el-GR"/>
        </w:rPr>
        <w:t xml:space="preserve"> </w:t>
      </w:r>
      <w:r w:rsidR="008739C3" w:rsidRPr="008E44B7">
        <w:rPr>
          <w:rStyle w:val="tlid-translation"/>
          <w:rFonts w:ascii="Times New Roman" w:hAnsi="Times New Roman" w:cs="Times New Roman"/>
          <w:sz w:val="24"/>
          <w:szCs w:val="24"/>
          <w:lang w:val="el-GR"/>
        </w:rPr>
        <w:t>έκφρασης</w:t>
      </w:r>
      <w:r w:rsidRPr="008E44B7">
        <w:rPr>
          <w:rStyle w:val="tlid-translation"/>
          <w:rFonts w:ascii="Times New Roman" w:hAnsi="Times New Roman" w:cs="Times New Roman"/>
          <w:sz w:val="24"/>
          <w:szCs w:val="24"/>
          <w:lang w:val="el-GR"/>
        </w:rPr>
        <w:t xml:space="preserve"> κριτική</w:t>
      </w:r>
      <w:r w:rsidR="008739C3" w:rsidRPr="008E44B7">
        <w:rPr>
          <w:rStyle w:val="tlid-translation"/>
          <w:rFonts w:ascii="Times New Roman" w:hAnsi="Times New Roman" w:cs="Times New Roman"/>
          <w:sz w:val="24"/>
          <w:szCs w:val="24"/>
          <w:lang w:val="el-GR"/>
        </w:rPr>
        <w:t>ς</w:t>
      </w:r>
      <w:r w:rsidRPr="008E44B7">
        <w:rPr>
          <w:rStyle w:val="tlid-translation"/>
          <w:rFonts w:ascii="Times New Roman" w:hAnsi="Times New Roman" w:cs="Times New Roman"/>
          <w:sz w:val="24"/>
          <w:szCs w:val="24"/>
          <w:lang w:val="el-GR"/>
        </w:rPr>
        <w:t xml:space="preserve"> ή </w:t>
      </w:r>
      <w:r w:rsidR="008716C0" w:rsidRPr="008E44B7">
        <w:rPr>
          <w:rStyle w:val="tlid-translation"/>
          <w:rFonts w:ascii="Times New Roman" w:hAnsi="Times New Roman" w:cs="Times New Roman"/>
          <w:sz w:val="24"/>
          <w:szCs w:val="24"/>
          <w:lang w:val="el-GR"/>
        </w:rPr>
        <w:t>διαφορετικής</w:t>
      </w:r>
      <w:r w:rsidRPr="008E44B7">
        <w:rPr>
          <w:rStyle w:val="tlid-translation"/>
          <w:rFonts w:ascii="Times New Roman" w:hAnsi="Times New Roman" w:cs="Times New Roman"/>
          <w:sz w:val="24"/>
          <w:szCs w:val="24"/>
          <w:lang w:val="el-GR"/>
        </w:rPr>
        <w:t xml:space="preserve"> </w:t>
      </w:r>
      <w:r w:rsidR="008716C0" w:rsidRPr="008E44B7">
        <w:rPr>
          <w:rStyle w:val="tlid-translation"/>
          <w:rFonts w:ascii="Times New Roman" w:hAnsi="Times New Roman" w:cs="Times New Roman"/>
          <w:sz w:val="24"/>
          <w:szCs w:val="24"/>
          <w:lang w:val="el-GR"/>
        </w:rPr>
        <w:t>άποψης</w:t>
      </w:r>
      <w:r w:rsidRPr="008E44B7">
        <w:rPr>
          <w:rStyle w:val="tlid-translation"/>
          <w:rFonts w:ascii="Times New Roman" w:hAnsi="Times New Roman" w:cs="Times New Roman"/>
          <w:sz w:val="24"/>
          <w:szCs w:val="24"/>
          <w:lang w:val="el-GR"/>
        </w:rPr>
        <w:t xml:space="preserve">." </w:t>
      </w:r>
      <w:r w:rsidRPr="008E44B7">
        <w:rPr>
          <w:rStyle w:val="EndnoteReference"/>
          <w:rFonts w:ascii="Times New Roman" w:hAnsi="Times New Roman" w:cs="Times New Roman"/>
          <w:sz w:val="24"/>
          <w:szCs w:val="24"/>
          <w:lang w:val="el-GR"/>
        </w:rPr>
        <w:endnoteReference w:id="11"/>
      </w:r>
      <w:r w:rsidRPr="008E44B7">
        <w:rPr>
          <w:rStyle w:val="tlid-translation"/>
          <w:rFonts w:ascii="Times New Roman" w:hAnsi="Times New Roman" w:cs="Times New Roman"/>
          <w:sz w:val="24"/>
          <w:szCs w:val="24"/>
          <w:lang w:val="el-GR"/>
        </w:rPr>
        <w:t xml:space="preserve"> Στις 30 Μαρτίου 2020, η υποεπιτροπή του ΟΗΕ για την πρόληψη των βασανιστηρίων κάλεσε τις κυβερνήσεις να λάβουν μέτρα για την προστασία των ατόμων που στερούνται της ελευθερίας τους κατά τη διάρκεια της πανδημίας και να εξετάσουν το ενδεχόμενο «μείωσης του πληθυσμού των φυλακών με την εφαρμογή συστημάτων πρόωρης ή προσωρινής απελευθέρωσης παραβατών χαμηλού κινδύνου» , επανεξέταση όλων των υποθέσεων προδικαστικής κράτησης, [και] επέκταση της χρήσης εγγύησης για όλες εκτός </w:t>
      </w:r>
      <w:r w:rsidR="008716C0" w:rsidRPr="008E44B7">
        <w:rPr>
          <w:rStyle w:val="tlid-translation"/>
          <w:rFonts w:ascii="Times New Roman" w:hAnsi="Times New Roman" w:cs="Times New Roman"/>
          <w:sz w:val="24"/>
          <w:szCs w:val="24"/>
          <w:lang w:val="el-GR"/>
        </w:rPr>
        <w:t>των πιο σοβαρών υποθέσεων</w:t>
      </w:r>
      <w:r w:rsidRPr="008E44B7">
        <w:rPr>
          <w:rStyle w:val="tlid-translation"/>
          <w:rFonts w:ascii="Times New Roman" w:hAnsi="Times New Roman" w:cs="Times New Roman"/>
          <w:sz w:val="24"/>
          <w:szCs w:val="24"/>
          <w:lang w:val="el-GR"/>
        </w:rPr>
        <w:t>."</w:t>
      </w:r>
      <w:r w:rsidRPr="008E44B7">
        <w:rPr>
          <w:rStyle w:val="EndnoteReference"/>
          <w:rFonts w:ascii="Times New Roman" w:hAnsi="Times New Roman" w:cs="Times New Roman"/>
          <w:sz w:val="24"/>
          <w:szCs w:val="24"/>
          <w:lang w:val="el-GR"/>
        </w:rPr>
        <w:endnoteReference w:id="12"/>
      </w:r>
      <w:r w:rsidRPr="008E44B7">
        <w:rPr>
          <w:rStyle w:val="tlid-translation"/>
          <w:rFonts w:ascii="Times New Roman" w:hAnsi="Times New Roman" w:cs="Times New Roman"/>
          <w:sz w:val="24"/>
          <w:szCs w:val="24"/>
          <w:lang w:val="el-GR"/>
        </w:rPr>
        <w:t xml:space="preserve"> Στις 27 Μαρτίου 2020, οι </w:t>
      </w:r>
      <w:r w:rsidR="008716C0" w:rsidRPr="008E44B7">
        <w:rPr>
          <w:rStyle w:val="tlid-translation"/>
          <w:rFonts w:ascii="Times New Roman" w:hAnsi="Times New Roman" w:cs="Times New Roman"/>
          <w:sz w:val="24"/>
          <w:szCs w:val="24"/>
          <w:lang w:val="el-GR"/>
        </w:rPr>
        <w:t>Ι</w:t>
      </w:r>
      <w:r w:rsidRPr="008E44B7">
        <w:rPr>
          <w:rStyle w:val="tlid-translation"/>
          <w:rFonts w:ascii="Times New Roman" w:hAnsi="Times New Roman" w:cs="Times New Roman"/>
          <w:sz w:val="24"/>
          <w:szCs w:val="24"/>
          <w:lang w:val="el-GR"/>
        </w:rPr>
        <w:t xml:space="preserve">σραηλινές αρχές κατοχής αποφάσισαν να απελευθερώσουν περίπου 400 «μη βίαιους» Ισραηλινούς </w:t>
      </w:r>
      <w:r w:rsidRPr="008E44B7">
        <w:rPr>
          <w:rStyle w:val="tlid-translation"/>
          <w:rFonts w:ascii="Times New Roman" w:hAnsi="Times New Roman" w:cs="Times New Roman"/>
          <w:sz w:val="24"/>
          <w:szCs w:val="24"/>
          <w:lang w:val="el-GR"/>
        </w:rPr>
        <w:lastRenderedPageBreak/>
        <w:t xml:space="preserve">κρατούμενους που εκτίουν ελαφρύτερες ποινές </w:t>
      </w:r>
      <w:proofErr w:type="spellStart"/>
      <w:r w:rsidR="000A2093" w:rsidRPr="008E44B7">
        <w:rPr>
          <w:rStyle w:val="tlid-translation"/>
          <w:rFonts w:ascii="Times New Roman" w:hAnsi="Times New Roman" w:cs="Times New Roman"/>
          <w:sz w:val="24"/>
          <w:szCs w:val="24"/>
          <w:lang w:val="el-GR"/>
        </w:rPr>
        <w:t>κοινοδικαίου</w:t>
      </w:r>
      <w:proofErr w:type="spellEnd"/>
      <w:r w:rsidR="000A2093" w:rsidRPr="008E44B7">
        <w:rPr>
          <w:rStyle w:val="tlid-translation"/>
          <w:rFonts w:ascii="Times New Roman" w:hAnsi="Times New Roman" w:cs="Times New Roman"/>
          <w:sz w:val="24"/>
          <w:szCs w:val="24"/>
          <w:lang w:val="el-GR"/>
        </w:rPr>
        <w:t xml:space="preserve"> (</w:t>
      </w:r>
      <w:r w:rsidR="000A2093" w:rsidRPr="008E44B7">
        <w:rPr>
          <w:rStyle w:val="tlid-translation"/>
          <w:rFonts w:ascii="Times New Roman" w:hAnsi="Times New Roman" w:cs="Times New Roman"/>
          <w:sz w:val="24"/>
          <w:szCs w:val="24"/>
        </w:rPr>
        <w:t>common</w:t>
      </w:r>
      <w:r w:rsidR="000A2093" w:rsidRPr="008E44B7">
        <w:rPr>
          <w:rStyle w:val="tlid-translation"/>
          <w:rFonts w:ascii="Times New Roman" w:hAnsi="Times New Roman" w:cs="Times New Roman"/>
          <w:sz w:val="24"/>
          <w:szCs w:val="24"/>
          <w:lang w:val="el-GR"/>
        </w:rPr>
        <w:t xml:space="preserve"> </w:t>
      </w:r>
      <w:r w:rsidR="000A2093" w:rsidRPr="008E44B7">
        <w:rPr>
          <w:rStyle w:val="tlid-translation"/>
          <w:rFonts w:ascii="Times New Roman" w:hAnsi="Times New Roman" w:cs="Times New Roman"/>
          <w:sz w:val="24"/>
          <w:szCs w:val="24"/>
        </w:rPr>
        <w:t>law</w:t>
      </w:r>
      <w:r w:rsidR="000A2093" w:rsidRPr="008E44B7">
        <w:rPr>
          <w:rStyle w:val="tlid-translation"/>
          <w:rFonts w:ascii="Times New Roman" w:hAnsi="Times New Roman" w:cs="Times New Roman"/>
          <w:sz w:val="24"/>
          <w:szCs w:val="24"/>
          <w:lang w:val="el-GR"/>
        </w:rPr>
        <w:t xml:space="preserve">) </w:t>
      </w:r>
      <w:r w:rsidRPr="008E44B7">
        <w:rPr>
          <w:rStyle w:val="tlid-translation"/>
          <w:rFonts w:ascii="Times New Roman" w:hAnsi="Times New Roman" w:cs="Times New Roman"/>
          <w:sz w:val="24"/>
          <w:szCs w:val="24"/>
          <w:lang w:val="el-GR"/>
        </w:rPr>
        <w:t xml:space="preserve">και πλησιάζουν στο τέλος του χρόνου </w:t>
      </w:r>
      <w:r w:rsidR="008716C0" w:rsidRPr="008E44B7">
        <w:rPr>
          <w:rStyle w:val="tlid-translation"/>
          <w:rFonts w:ascii="Times New Roman" w:hAnsi="Times New Roman" w:cs="Times New Roman"/>
          <w:sz w:val="24"/>
          <w:szCs w:val="24"/>
          <w:lang w:val="el-GR"/>
        </w:rPr>
        <w:t>της ποινής φυλάκισής τους</w:t>
      </w:r>
      <w:r w:rsidRPr="008E44B7">
        <w:rPr>
          <w:rStyle w:val="EndnoteReference"/>
          <w:rFonts w:ascii="Times New Roman" w:hAnsi="Times New Roman" w:cs="Times New Roman"/>
          <w:sz w:val="24"/>
          <w:szCs w:val="24"/>
          <w:lang w:val="el-GR"/>
        </w:rPr>
        <w:endnoteReference w:id="13"/>
      </w:r>
      <w:r w:rsidRPr="008E44B7">
        <w:rPr>
          <w:rStyle w:val="tlid-translation"/>
          <w:rFonts w:ascii="Times New Roman" w:hAnsi="Times New Roman" w:cs="Times New Roman"/>
          <w:sz w:val="24"/>
          <w:szCs w:val="24"/>
          <w:lang w:val="el-GR"/>
        </w:rPr>
        <w:t>, που επιλέχθηκαν με βάση την κατάσταση της υγείας και την ηλικία</w:t>
      </w:r>
      <w:r w:rsidRPr="008E44B7">
        <w:rPr>
          <w:rStyle w:val="EndnoteReference"/>
          <w:rFonts w:ascii="Times New Roman" w:hAnsi="Times New Roman" w:cs="Times New Roman"/>
          <w:sz w:val="24"/>
          <w:szCs w:val="24"/>
          <w:lang w:val="el-GR"/>
        </w:rPr>
        <w:endnoteReference w:id="14"/>
      </w:r>
      <w:r w:rsidRPr="008E44B7">
        <w:rPr>
          <w:rStyle w:val="tlid-translation"/>
          <w:rFonts w:ascii="Times New Roman" w:hAnsi="Times New Roman" w:cs="Times New Roman"/>
          <w:sz w:val="24"/>
          <w:szCs w:val="24"/>
          <w:lang w:val="el-GR"/>
        </w:rPr>
        <w:t xml:space="preserve">. Ωστόσο, οι </w:t>
      </w:r>
      <w:r w:rsidR="008716C0" w:rsidRPr="008E44B7">
        <w:rPr>
          <w:rStyle w:val="tlid-translation"/>
          <w:rFonts w:ascii="Times New Roman" w:hAnsi="Times New Roman" w:cs="Times New Roman"/>
          <w:sz w:val="24"/>
          <w:szCs w:val="24"/>
          <w:lang w:val="el-GR"/>
        </w:rPr>
        <w:t>Ι</w:t>
      </w:r>
      <w:r w:rsidRPr="008E44B7">
        <w:rPr>
          <w:rStyle w:val="tlid-translation"/>
          <w:rFonts w:ascii="Times New Roman" w:hAnsi="Times New Roman" w:cs="Times New Roman"/>
          <w:sz w:val="24"/>
          <w:szCs w:val="24"/>
          <w:lang w:val="el-GR"/>
        </w:rPr>
        <w:t xml:space="preserve">σραηλινές αρχές κατοχής δεν έχουν θεσπίσει την ίδια πολιτική απελευθέρωσης για Παλαιστίνιους </w:t>
      </w:r>
      <w:r w:rsidR="008716C0" w:rsidRPr="008E44B7">
        <w:rPr>
          <w:rStyle w:val="tlid-translation"/>
          <w:rFonts w:ascii="Times New Roman" w:hAnsi="Times New Roman" w:cs="Times New Roman"/>
          <w:sz w:val="24"/>
          <w:szCs w:val="24"/>
          <w:lang w:val="el-GR"/>
        </w:rPr>
        <w:t xml:space="preserve">φυλακισμένους </w:t>
      </w:r>
      <w:r w:rsidRPr="008E44B7">
        <w:rPr>
          <w:rStyle w:val="tlid-translation"/>
          <w:rFonts w:ascii="Times New Roman" w:hAnsi="Times New Roman" w:cs="Times New Roman"/>
          <w:sz w:val="24"/>
          <w:szCs w:val="24"/>
          <w:lang w:val="el-GR"/>
        </w:rPr>
        <w:t>και διοικητικούς κρατούμενους.</w:t>
      </w:r>
    </w:p>
    <w:p w14:paraId="7EBE5217" w14:textId="13F1792B" w:rsidR="009945FA" w:rsidRPr="008E44B7" w:rsidRDefault="009945FA" w:rsidP="008E44B7">
      <w:pPr>
        <w:tabs>
          <w:tab w:val="left" w:pos="970"/>
        </w:tabs>
        <w:spacing w:after="200" w:line="240" w:lineRule="auto"/>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 xml:space="preserve">Την Ημέρα των Παλαιστινίων Κρατουμένων, οι οργανώσεις μας εκδίδουν αυτό το επείγον αίτημα για την άμεση απελευθέρωση Παλαιστινίων </w:t>
      </w:r>
      <w:r w:rsidR="008716C0" w:rsidRPr="008E44B7">
        <w:rPr>
          <w:rFonts w:ascii="Times New Roman" w:hAnsi="Times New Roman" w:cs="Times New Roman"/>
          <w:sz w:val="24"/>
          <w:szCs w:val="24"/>
          <w:lang w:val="el-GR"/>
        </w:rPr>
        <w:t xml:space="preserve">φυλακισμένων </w:t>
      </w:r>
      <w:r w:rsidRPr="008E44B7">
        <w:rPr>
          <w:rFonts w:ascii="Times New Roman" w:hAnsi="Times New Roman" w:cs="Times New Roman"/>
          <w:sz w:val="24"/>
          <w:szCs w:val="24"/>
          <w:lang w:val="el-GR"/>
        </w:rPr>
        <w:t xml:space="preserve">και κρατουμένων από ισραηλινές φυλακές, ιδίως εκείνων που είναι πιο ευάλωτοι στην πανδημία, όπως </w:t>
      </w:r>
      <w:r w:rsidR="008716C0" w:rsidRPr="008E44B7">
        <w:rPr>
          <w:rFonts w:ascii="Times New Roman" w:hAnsi="Times New Roman" w:cs="Times New Roman"/>
          <w:sz w:val="24"/>
          <w:szCs w:val="24"/>
          <w:lang w:val="el-GR"/>
        </w:rPr>
        <w:t xml:space="preserve">οι </w:t>
      </w:r>
      <w:r w:rsidRPr="008E44B7">
        <w:rPr>
          <w:rFonts w:ascii="Times New Roman" w:hAnsi="Times New Roman" w:cs="Times New Roman"/>
          <w:sz w:val="24"/>
          <w:szCs w:val="24"/>
          <w:lang w:val="el-GR"/>
        </w:rPr>
        <w:t xml:space="preserve"> χρόνια άρρωστοι, προκειμένου να διατηρήσουν τα δικαιώματά τους και να διασφαλίσουν την ασφάλειά τους από ένα ξέσπασμα COVID-19 στις ισραηλινές φυλακές. Μέχρι την απελευθέρωση Παλαιστινίων κρατουμένων και κρατουμένων, οι οργανώσεις μας καλούν:</w:t>
      </w:r>
    </w:p>
    <w:p w14:paraId="66604792" w14:textId="2723FD41" w:rsidR="009945FA" w:rsidRPr="008E44B7" w:rsidRDefault="009945FA" w:rsidP="008E44B7">
      <w:pPr>
        <w:pStyle w:val="ListParagraph"/>
        <w:numPr>
          <w:ilvl w:val="0"/>
          <w:numId w:val="1"/>
        </w:numPr>
        <w:tabs>
          <w:tab w:val="left" w:pos="970"/>
        </w:tabs>
        <w:spacing w:after="200" w:line="240" w:lineRule="auto"/>
        <w:ind w:left="720" w:hanging="36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Το</w:t>
      </w:r>
      <w:r w:rsidRPr="008E44B7">
        <w:rPr>
          <w:rFonts w:ascii="Times New Roman" w:hAnsi="Times New Roman" w:cs="Times New Roman"/>
          <w:b/>
          <w:bCs/>
          <w:sz w:val="24"/>
          <w:szCs w:val="24"/>
          <w:lang w:val="el-GR"/>
        </w:rPr>
        <w:t xml:space="preserve"> IPS</w:t>
      </w:r>
      <w:r w:rsidRPr="008E44B7">
        <w:rPr>
          <w:rFonts w:ascii="Times New Roman" w:hAnsi="Times New Roman" w:cs="Times New Roman"/>
          <w:sz w:val="24"/>
          <w:szCs w:val="24"/>
          <w:lang w:val="el-GR"/>
        </w:rPr>
        <w:t xml:space="preserve"> </w:t>
      </w:r>
      <w:r w:rsidR="008716C0" w:rsidRPr="008E44B7">
        <w:rPr>
          <w:rFonts w:ascii="Times New Roman" w:hAnsi="Times New Roman" w:cs="Times New Roman"/>
          <w:sz w:val="24"/>
          <w:szCs w:val="24"/>
          <w:lang w:val="el-GR"/>
        </w:rPr>
        <w:t>να</w:t>
      </w:r>
      <w:r w:rsidRPr="008E44B7">
        <w:rPr>
          <w:rFonts w:ascii="Times New Roman" w:hAnsi="Times New Roman" w:cs="Times New Roman"/>
          <w:sz w:val="24"/>
          <w:szCs w:val="24"/>
          <w:lang w:val="el-GR"/>
        </w:rPr>
        <w:t>:</w:t>
      </w:r>
    </w:p>
    <w:p w14:paraId="2AB76627" w14:textId="77777777" w:rsidR="008716C0" w:rsidRPr="008E44B7" w:rsidRDefault="008716C0" w:rsidP="008E44B7">
      <w:pPr>
        <w:pStyle w:val="ListParagraph"/>
        <w:tabs>
          <w:tab w:val="left" w:pos="970"/>
        </w:tabs>
        <w:spacing w:after="200" w:line="240" w:lineRule="auto"/>
        <w:jc w:val="both"/>
        <w:rPr>
          <w:rFonts w:ascii="Times New Roman" w:hAnsi="Times New Roman" w:cs="Times New Roman"/>
          <w:sz w:val="24"/>
          <w:szCs w:val="24"/>
          <w:lang w:val="el-GR"/>
        </w:rPr>
      </w:pPr>
    </w:p>
    <w:p w14:paraId="00D2541C" w14:textId="236FE11D" w:rsidR="008716C0" w:rsidRPr="008E44B7" w:rsidRDefault="009945FA" w:rsidP="009B38C2">
      <w:pPr>
        <w:pStyle w:val="ListParagraph"/>
        <w:numPr>
          <w:ilvl w:val="0"/>
          <w:numId w:val="2"/>
        </w:numPr>
        <w:spacing w:after="200" w:line="240" w:lineRule="auto"/>
        <w:contextualSpacing w:val="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Εγκαταστήσ</w:t>
      </w:r>
      <w:r w:rsidR="008716C0" w:rsidRPr="008E44B7">
        <w:rPr>
          <w:rFonts w:ascii="Times New Roman" w:hAnsi="Times New Roman" w:cs="Times New Roman"/>
          <w:sz w:val="24"/>
          <w:szCs w:val="24"/>
          <w:lang w:val="el-GR"/>
        </w:rPr>
        <w:t>ει σταθερές τηλεφωνικές γραμμές</w:t>
      </w:r>
      <w:r w:rsidRPr="008E44B7">
        <w:rPr>
          <w:rFonts w:ascii="Times New Roman" w:hAnsi="Times New Roman" w:cs="Times New Roman"/>
          <w:sz w:val="24"/>
          <w:szCs w:val="24"/>
          <w:lang w:val="el-GR"/>
        </w:rPr>
        <w:t xml:space="preserve"> σε όλες τις ισραηλινές φυλακές και κέντρα κράτησης, και να διασφαλίσε</w:t>
      </w:r>
      <w:r w:rsidR="008716C0" w:rsidRPr="008E44B7">
        <w:rPr>
          <w:rFonts w:ascii="Times New Roman" w:hAnsi="Times New Roman" w:cs="Times New Roman"/>
          <w:sz w:val="24"/>
          <w:szCs w:val="24"/>
          <w:lang w:val="el-GR"/>
        </w:rPr>
        <w:t>ι</w:t>
      </w:r>
      <w:r w:rsidRPr="008E44B7">
        <w:rPr>
          <w:rFonts w:ascii="Times New Roman" w:hAnsi="Times New Roman" w:cs="Times New Roman"/>
          <w:sz w:val="24"/>
          <w:szCs w:val="24"/>
          <w:lang w:val="el-GR"/>
        </w:rPr>
        <w:t xml:space="preserve"> τη διατήρηση της επαφής με την οικογένεια και τους ν</w:t>
      </w:r>
      <w:r w:rsidR="00E116AE" w:rsidRPr="008E44B7">
        <w:rPr>
          <w:rFonts w:ascii="Times New Roman" w:hAnsi="Times New Roman" w:cs="Times New Roman"/>
          <w:sz w:val="24"/>
          <w:szCs w:val="24"/>
          <w:lang w:val="el-GR"/>
        </w:rPr>
        <w:t>ομικούς</w:t>
      </w:r>
      <w:r w:rsidRPr="008E44B7">
        <w:rPr>
          <w:rFonts w:ascii="Times New Roman" w:hAnsi="Times New Roman" w:cs="Times New Roman"/>
          <w:sz w:val="24"/>
          <w:szCs w:val="24"/>
          <w:lang w:val="el-GR"/>
        </w:rPr>
        <w:t xml:space="preserve"> εκπροσώπους των Παλαιστινίων κρατουμένων μέσω </w:t>
      </w:r>
      <w:r w:rsidR="00E116AE" w:rsidRPr="008E44B7">
        <w:rPr>
          <w:rFonts w:ascii="Times New Roman" w:hAnsi="Times New Roman" w:cs="Times New Roman"/>
          <w:sz w:val="24"/>
          <w:szCs w:val="24"/>
          <w:lang w:val="el-GR"/>
        </w:rPr>
        <w:t>τηλεφώνου</w:t>
      </w:r>
      <w:r w:rsidRPr="008E44B7">
        <w:rPr>
          <w:rFonts w:ascii="Times New Roman" w:hAnsi="Times New Roman" w:cs="Times New Roman"/>
          <w:sz w:val="24"/>
          <w:szCs w:val="24"/>
          <w:lang w:val="el-GR"/>
        </w:rPr>
        <w:t xml:space="preserve"> ή </w:t>
      </w:r>
      <w:r w:rsidR="000A2093" w:rsidRPr="008E44B7">
        <w:rPr>
          <w:rFonts w:ascii="Times New Roman" w:hAnsi="Times New Roman" w:cs="Times New Roman"/>
          <w:sz w:val="24"/>
          <w:szCs w:val="24"/>
          <w:lang w:val="el-GR"/>
        </w:rPr>
        <w:t>βίντεο</w:t>
      </w:r>
      <w:r w:rsidR="008716C0" w:rsidRPr="008E44B7">
        <w:rPr>
          <w:rFonts w:ascii="Times New Roman" w:hAnsi="Times New Roman" w:cs="Times New Roman"/>
          <w:sz w:val="24"/>
          <w:szCs w:val="24"/>
          <w:lang w:val="el-GR"/>
        </w:rPr>
        <w:t>-</w:t>
      </w:r>
      <w:r w:rsidRPr="008E44B7">
        <w:rPr>
          <w:rFonts w:ascii="Times New Roman" w:hAnsi="Times New Roman" w:cs="Times New Roman"/>
          <w:sz w:val="24"/>
          <w:szCs w:val="24"/>
          <w:lang w:val="el-GR"/>
        </w:rPr>
        <w:t>κλήσεων</w:t>
      </w:r>
      <w:r w:rsidR="008716C0" w:rsidRPr="008E44B7">
        <w:rPr>
          <w:rFonts w:ascii="Times New Roman" w:hAnsi="Times New Roman" w:cs="Times New Roman"/>
          <w:sz w:val="24"/>
          <w:szCs w:val="24"/>
          <w:lang w:val="el-GR"/>
        </w:rPr>
        <w:t>,</w:t>
      </w:r>
      <w:r w:rsidRPr="008E44B7">
        <w:rPr>
          <w:rFonts w:ascii="Times New Roman" w:hAnsi="Times New Roman" w:cs="Times New Roman"/>
          <w:sz w:val="24"/>
          <w:szCs w:val="24"/>
          <w:lang w:val="el-GR"/>
        </w:rPr>
        <w:t xml:space="preserve"> χωρίς παρακολούθηση.</w:t>
      </w:r>
    </w:p>
    <w:p w14:paraId="40D6D06E" w14:textId="70E7D87B" w:rsidR="008716C0" w:rsidRPr="008E44B7" w:rsidRDefault="000A2093" w:rsidP="009B38C2">
      <w:pPr>
        <w:pStyle w:val="ListParagraph"/>
        <w:numPr>
          <w:ilvl w:val="0"/>
          <w:numId w:val="2"/>
        </w:numPr>
        <w:spacing w:after="200" w:line="240" w:lineRule="auto"/>
        <w:contextualSpacing w:val="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Διασφαλίσει</w:t>
      </w:r>
      <w:r w:rsidR="008716C0" w:rsidRPr="008E44B7">
        <w:rPr>
          <w:rFonts w:ascii="Times New Roman" w:hAnsi="Times New Roman" w:cs="Times New Roman"/>
          <w:sz w:val="24"/>
          <w:szCs w:val="24"/>
          <w:lang w:val="el-GR"/>
        </w:rPr>
        <w:t xml:space="preserve"> </w:t>
      </w:r>
      <w:r w:rsidR="009945FA" w:rsidRPr="008E44B7">
        <w:rPr>
          <w:rFonts w:ascii="Times New Roman" w:hAnsi="Times New Roman" w:cs="Times New Roman"/>
          <w:sz w:val="24"/>
          <w:szCs w:val="24"/>
          <w:lang w:val="el-GR"/>
        </w:rPr>
        <w:t>επαρκ</w:t>
      </w:r>
      <w:r w:rsidR="008716C0" w:rsidRPr="008E44B7">
        <w:rPr>
          <w:rFonts w:ascii="Times New Roman" w:hAnsi="Times New Roman" w:cs="Times New Roman"/>
          <w:sz w:val="24"/>
          <w:szCs w:val="24"/>
          <w:lang w:val="el-GR"/>
        </w:rPr>
        <w:t>ής</w:t>
      </w:r>
      <w:r w:rsidR="009945FA" w:rsidRPr="008E44B7">
        <w:rPr>
          <w:rFonts w:ascii="Times New Roman" w:hAnsi="Times New Roman" w:cs="Times New Roman"/>
          <w:sz w:val="24"/>
          <w:szCs w:val="24"/>
          <w:lang w:val="el-GR"/>
        </w:rPr>
        <w:t xml:space="preserve"> και ανεξάρτητη πρόσβαση σε ιατρική περίθαλψη, εγκαταστάσεις </w:t>
      </w:r>
      <w:r w:rsidR="00E116AE" w:rsidRPr="008E44B7">
        <w:rPr>
          <w:rFonts w:ascii="Times New Roman" w:hAnsi="Times New Roman" w:cs="Times New Roman"/>
          <w:sz w:val="24"/>
          <w:szCs w:val="24"/>
          <w:lang w:val="el-GR"/>
        </w:rPr>
        <w:t xml:space="preserve">υγείας </w:t>
      </w:r>
      <w:r w:rsidR="009945FA" w:rsidRPr="008E44B7">
        <w:rPr>
          <w:rFonts w:ascii="Times New Roman" w:hAnsi="Times New Roman" w:cs="Times New Roman"/>
          <w:sz w:val="24"/>
          <w:szCs w:val="24"/>
          <w:lang w:val="el-GR"/>
        </w:rPr>
        <w:t xml:space="preserve">και προϊόντα </w:t>
      </w:r>
      <w:r w:rsidR="00E116AE" w:rsidRPr="008E44B7">
        <w:rPr>
          <w:rFonts w:ascii="Times New Roman" w:hAnsi="Times New Roman" w:cs="Times New Roman"/>
          <w:sz w:val="24"/>
          <w:szCs w:val="24"/>
          <w:lang w:val="el-GR"/>
        </w:rPr>
        <w:t xml:space="preserve">προσωπικής </w:t>
      </w:r>
      <w:r w:rsidR="009945FA" w:rsidRPr="008E44B7">
        <w:rPr>
          <w:rFonts w:ascii="Times New Roman" w:hAnsi="Times New Roman" w:cs="Times New Roman"/>
          <w:sz w:val="24"/>
          <w:szCs w:val="24"/>
          <w:lang w:val="el-GR"/>
        </w:rPr>
        <w:t xml:space="preserve">υγιεινής για όλους τους </w:t>
      </w:r>
      <w:r w:rsidR="008716C0" w:rsidRPr="008E44B7">
        <w:rPr>
          <w:rFonts w:ascii="Times New Roman" w:hAnsi="Times New Roman" w:cs="Times New Roman"/>
          <w:sz w:val="24"/>
          <w:szCs w:val="24"/>
          <w:lang w:val="el-GR"/>
        </w:rPr>
        <w:t>φυλακισμένους</w:t>
      </w:r>
      <w:r w:rsidR="009945FA" w:rsidRPr="008E44B7">
        <w:rPr>
          <w:rFonts w:ascii="Times New Roman" w:hAnsi="Times New Roman" w:cs="Times New Roman"/>
          <w:sz w:val="24"/>
          <w:szCs w:val="24"/>
          <w:lang w:val="el-GR"/>
        </w:rPr>
        <w:t xml:space="preserve"> και τους κρατουμένους.</w:t>
      </w:r>
    </w:p>
    <w:p w14:paraId="5E767126" w14:textId="1D66E570" w:rsidR="008716C0" w:rsidRPr="008E44B7" w:rsidRDefault="000E3823" w:rsidP="009B38C2">
      <w:pPr>
        <w:pStyle w:val="ListParagraph"/>
        <w:numPr>
          <w:ilvl w:val="0"/>
          <w:numId w:val="2"/>
        </w:numPr>
        <w:spacing w:after="200" w:line="240" w:lineRule="auto"/>
        <w:contextualSpacing w:val="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Εγγυηθεί δημόσια</w:t>
      </w:r>
      <w:r w:rsidR="009945FA" w:rsidRPr="008E44B7">
        <w:rPr>
          <w:rFonts w:ascii="Times New Roman" w:hAnsi="Times New Roman" w:cs="Times New Roman"/>
          <w:sz w:val="24"/>
          <w:szCs w:val="24"/>
          <w:lang w:val="el-GR"/>
        </w:rPr>
        <w:t xml:space="preserve"> ότι θα εξαλείψει τη χρήση της απομόνωσης, μιας </w:t>
      </w:r>
      <w:r w:rsidRPr="008E44B7">
        <w:rPr>
          <w:rFonts w:ascii="Times New Roman" w:hAnsi="Times New Roman" w:cs="Times New Roman"/>
          <w:sz w:val="24"/>
          <w:szCs w:val="24"/>
          <w:lang w:val="el-GR"/>
        </w:rPr>
        <w:t xml:space="preserve">μορφής βασανιστηρίων </w:t>
      </w:r>
      <w:r w:rsidR="009945FA" w:rsidRPr="008E44B7">
        <w:rPr>
          <w:rFonts w:ascii="Times New Roman" w:hAnsi="Times New Roman" w:cs="Times New Roman"/>
          <w:sz w:val="24"/>
          <w:szCs w:val="24"/>
          <w:lang w:val="el-GR"/>
        </w:rPr>
        <w:t>διεθνώς αναγνωρισμένη</w:t>
      </w:r>
      <w:r w:rsidR="00E116AE" w:rsidRPr="008E44B7">
        <w:rPr>
          <w:rFonts w:ascii="Times New Roman" w:hAnsi="Times New Roman" w:cs="Times New Roman"/>
          <w:sz w:val="24"/>
          <w:szCs w:val="24"/>
          <w:lang w:val="el-GR"/>
        </w:rPr>
        <w:t>ς</w:t>
      </w:r>
      <w:r w:rsidRPr="008E44B7">
        <w:rPr>
          <w:rFonts w:ascii="Times New Roman" w:hAnsi="Times New Roman" w:cs="Times New Roman"/>
          <w:sz w:val="24"/>
          <w:szCs w:val="24"/>
          <w:lang w:val="el-GR"/>
        </w:rPr>
        <w:t xml:space="preserve"> ως τέτοια,</w:t>
      </w:r>
      <w:r w:rsidR="009945FA" w:rsidRPr="008E44B7">
        <w:rPr>
          <w:rFonts w:ascii="Times New Roman" w:hAnsi="Times New Roman" w:cs="Times New Roman"/>
          <w:sz w:val="24"/>
          <w:szCs w:val="24"/>
          <w:lang w:val="el-GR"/>
        </w:rPr>
        <w:t xml:space="preserve"> ως μέσου διαχείρισης της εξάπλωσης του COVID-19 σε φυλακές και εγκαταστάσεις κράτησης · και</w:t>
      </w:r>
      <w:r w:rsidRPr="008E44B7">
        <w:rPr>
          <w:rFonts w:ascii="Times New Roman" w:hAnsi="Times New Roman" w:cs="Times New Roman"/>
          <w:sz w:val="24"/>
          <w:szCs w:val="24"/>
          <w:lang w:val="el-GR"/>
        </w:rPr>
        <w:t xml:space="preserve"> να</w:t>
      </w:r>
    </w:p>
    <w:p w14:paraId="5D5C4FC3" w14:textId="2EE8B73C" w:rsidR="009945FA" w:rsidRPr="008E44B7" w:rsidRDefault="009945FA" w:rsidP="009B38C2">
      <w:pPr>
        <w:pStyle w:val="ListParagraph"/>
        <w:numPr>
          <w:ilvl w:val="0"/>
          <w:numId w:val="2"/>
        </w:numPr>
        <w:spacing w:after="200" w:line="240" w:lineRule="auto"/>
        <w:contextualSpacing w:val="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Δημοσιεύσ</w:t>
      </w:r>
      <w:r w:rsidR="000E3823" w:rsidRPr="008E44B7">
        <w:rPr>
          <w:rFonts w:ascii="Times New Roman" w:hAnsi="Times New Roman" w:cs="Times New Roman"/>
          <w:sz w:val="24"/>
          <w:szCs w:val="24"/>
          <w:lang w:val="el-GR"/>
        </w:rPr>
        <w:t>ει</w:t>
      </w:r>
      <w:r w:rsidRPr="008E44B7">
        <w:rPr>
          <w:rFonts w:ascii="Times New Roman" w:hAnsi="Times New Roman" w:cs="Times New Roman"/>
          <w:sz w:val="24"/>
          <w:szCs w:val="24"/>
          <w:lang w:val="el-GR"/>
        </w:rPr>
        <w:t xml:space="preserve"> όλα τα σχέδια και τις πολιτικές </w:t>
      </w:r>
      <w:r w:rsidR="000E3823" w:rsidRPr="008E44B7">
        <w:rPr>
          <w:rFonts w:ascii="Times New Roman" w:hAnsi="Times New Roman" w:cs="Times New Roman"/>
          <w:sz w:val="24"/>
          <w:szCs w:val="24"/>
          <w:lang w:val="el-GR"/>
        </w:rPr>
        <w:t xml:space="preserve">διασφάλισης της </w:t>
      </w:r>
      <w:r w:rsidRPr="008E44B7">
        <w:rPr>
          <w:rFonts w:ascii="Times New Roman" w:hAnsi="Times New Roman" w:cs="Times New Roman"/>
          <w:sz w:val="24"/>
          <w:szCs w:val="24"/>
          <w:lang w:val="el-GR"/>
        </w:rPr>
        <w:t>προστασία</w:t>
      </w:r>
      <w:r w:rsidR="000E3823" w:rsidRPr="008E44B7">
        <w:rPr>
          <w:rFonts w:ascii="Times New Roman" w:hAnsi="Times New Roman" w:cs="Times New Roman"/>
          <w:sz w:val="24"/>
          <w:szCs w:val="24"/>
          <w:lang w:val="el-GR"/>
        </w:rPr>
        <w:t>ς</w:t>
      </w:r>
      <w:r w:rsidRPr="008E44B7">
        <w:rPr>
          <w:rFonts w:ascii="Times New Roman" w:hAnsi="Times New Roman" w:cs="Times New Roman"/>
          <w:sz w:val="24"/>
          <w:szCs w:val="24"/>
          <w:lang w:val="el-GR"/>
        </w:rPr>
        <w:t xml:space="preserve"> όλων των κρατουμένων κατά τη διάρκεια της πανδημίας COVID-19.</w:t>
      </w:r>
    </w:p>
    <w:p w14:paraId="00485B05" w14:textId="6B28C31E" w:rsidR="009945FA" w:rsidRPr="008E44B7" w:rsidRDefault="000E3823" w:rsidP="008E44B7">
      <w:pPr>
        <w:pStyle w:val="ListParagraph"/>
        <w:numPr>
          <w:ilvl w:val="0"/>
          <w:numId w:val="1"/>
        </w:numPr>
        <w:tabs>
          <w:tab w:val="left" w:pos="970"/>
        </w:tabs>
        <w:spacing w:after="200" w:line="240" w:lineRule="auto"/>
        <w:ind w:left="720" w:hanging="36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Την</w:t>
      </w:r>
      <w:r w:rsidR="009945FA" w:rsidRPr="008E44B7">
        <w:rPr>
          <w:rFonts w:ascii="Times New Roman" w:hAnsi="Times New Roman" w:cs="Times New Roman"/>
          <w:b/>
          <w:bCs/>
          <w:sz w:val="24"/>
          <w:szCs w:val="24"/>
          <w:lang w:val="el-GR"/>
        </w:rPr>
        <w:t xml:space="preserve"> Διεθνή Επιτροπή του Ερυθρού Σταυρού (</w:t>
      </w:r>
      <w:r w:rsidR="009945FA" w:rsidRPr="008E44B7">
        <w:rPr>
          <w:rFonts w:ascii="Times New Roman" w:hAnsi="Times New Roman" w:cs="Times New Roman"/>
          <w:b/>
          <w:bCs/>
          <w:sz w:val="24"/>
          <w:szCs w:val="24"/>
        </w:rPr>
        <w:t>ICRC</w:t>
      </w:r>
      <w:r w:rsidR="009945FA" w:rsidRPr="008E44B7">
        <w:rPr>
          <w:rFonts w:ascii="Times New Roman" w:hAnsi="Times New Roman" w:cs="Times New Roman"/>
          <w:b/>
          <w:bCs/>
          <w:sz w:val="24"/>
          <w:szCs w:val="24"/>
          <w:lang w:val="el-GR"/>
        </w:rPr>
        <w:t>)</w:t>
      </w:r>
      <w:r w:rsidR="009945FA" w:rsidRPr="008E44B7">
        <w:rPr>
          <w:rFonts w:ascii="Times New Roman" w:hAnsi="Times New Roman" w:cs="Times New Roman"/>
          <w:sz w:val="24"/>
          <w:szCs w:val="24"/>
          <w:lang w:val="el-GR"/>
        </w:rPr>
        <w:t xml:space="preserve"> </w:t>
      </w:r>
      <w:r w:rsidRPr="008E44B7">
        <w:rPr>
          <w:rFonts w:ascii="Times New Roman" w:hAnsi="Times New Roman" w:cs="Times New Roman"/>
          <w:sz w:val="24"/>
          <w:szCs w:val="24"/>
          <w:lang w:val="el-GR"/>
        </w:rPr>
        <w:t>να</w:t>
      </w:r>
      <w:r w:rsidR="009945FA" w:rsidRPr="008E44B7">
        <w:rPr>
          <w:rFonts w:ascii="Times New Roman" w:hAnsi="Times New Roman" w:cs="Times New Roman"/>
          <w:sz w:val="24"/>
          <w:szCs w:val="24"/>
          <w:lang w:val="el-GR"/>
        </w:rPr>
        <w:t xml:space="preserve"> συνεχίσει να πραγματοποιεί επισκέψεις σε ισραηλινές φυλακές και κέντρα κράτησης, να ενημερώνει τις οικογένειες </w:t>
      </w:r>
      <w:r w:rsidR="00E116AE" w:rsidRPr="008E44B7">
        <w:rPr>
          <w:rFonts w:ascii="Times New Roman" w:hAnsi="Times New Roman" w:cs="Times New Roman"/>
          <w:sz w:val="24"/>
          <w:szCs w:val="24"/>
          <w:lang w:val="el-GR"/>
        </w:rPr>
        <w:t>Π</w:t>
      </w:r>
      <w:r w:rsidR="009945FA" w:rsidRPr="008E44B7">
        <w:rPr>
          <w:rFonts w:ascii="Times New Roman" w:hAnsi="Times New Roman" w:cs="Times New Roman"/>
          <w:sz w:val="24"/>
          <w:szCs w:val="24"/>
          <w:lang w:val="el-GR"/>
        </w:rPr>
        <w:t xml:space="preserve">αλαιστινίων </w:t>
      </w:r>
      <w:r w:rsidRPr="008E44B7">
        <w:rPr>
          <w:rFonts w:ascii="Times New Roman" w:hAnsi="Times New Roman" w:cs="Times New Roman"/>
          <w:sz w:val="24"/>
          <w:szCs w:val="24"/>
          <w:lang w:val="el-GR"/>
        </w:rPr>
        <w:t>φυλακισμένων</w:t>
      </w:r>
      <w:r w:rsidR="009945FA" w:rsidRPr="008E44B7">
        <w:rPr>
          <w:rFonts w:ascii="Times New Roman" w:hAnsi="Times New Roman" w:cs="Times New Roman"/>
          <w:sz w:val="24"/>
          <w:szCs w:val="24"/>
          <w:lang w:val="el-GR"/>
        </w:rPr>
        <w:t xml:space="preserve"> και κρατουμένων σχετικά με τις συνθήκες κράτησης, να επιβλέπει και να διασφαλίζει την παροχή της απαραίτητης υγειονομικής περίθαλψης </w:t>
      </w:r>
      <w:r w:rsidRPr="008E44B7">
        <w:rPr>
          <w:rFonts w:ascii="Times New Roman" w:hAnsi="Times New Roman" w:cs="Times New Roman"/>
          <w:sz w:val="24"/>
          <w:szCs w:val="24"/>
          <w:lang w:val="el-GR"/>
        </w:rPr>
        <w:t>στους</w:t>
      </w:r>
      <w:r w:rsidR="009945FA" w:rsidRPr="008E44B7">
        <w:rPr>
          <w:rFonts w:ascii="Times New Roman" w:hAnsi="Times New Roman" w:cs="Times New Roman"/>
          <w:sz w:val="24"/>
          <w:szCs w:val="24"/>
          <w:lang w:val="el-GR"/>
        </w:rPr>
        <w:t xml:space="preserve"> κρατουμένους</w:t>
      </w:r>
      <w:r w:rsidR="00573076" w:rsidRPr="008E44B7">
        <w:rPr>
          <w:rFonts w:ascii="Times New Roman" w:hAnsi="Times New Roman" w:cs="Times New Roman"/>
          <w:sz w:val="24"/>
          <w:szCs w:val="24"/>
          <w:lang w:val="el-GR"/>
        </w:rPr>
        <w:t xml:space="preserve"> και φυλακισμένους</w:t>
      </w:r>
      <w:r w:rsidR="009945FA" w:rsidRPr="008E44B7">
        <w:rPr>
          <w:rFonts w:ascii="Times New Roman" w:hAnsi="Times New Roman" w:cs="Times New Roman"/>
          <w:sz w:val="24"/>
          <w:szCs w:val="24"/>
          <w:lang w:val="el-GR"/>
        </w:rPr>
        <w:t xml:space="preserve"> κατά τη διάρκεια της πανδημίας, και να καλέσουν το </w:t>
      </w:r>
      <w:r w:rsidR="009945FA" w:rsidRPr="008E44B7">
        <w:rPr>
          <w:rFonts w:ascii="Times New Roman" w:hAnsi="Times New Roman" w:cs="Times New Roman"/>
          <w:sz w:val="24"/>
          <w:szCs w:val="24"/>
        </w:rPr>
        <w:t>IPS</w:t>
      </w:r>
      <w:r w:rsidR="009945FA" w:rsidRPr="008E44B7">
        <w:rPr>
          <w:rFonts w:ascii="Times New Roman" w:hAnsi="Times New Roman" w:cs="Times New Roman"/>
          <w:sz w:val="24"/>
          <w:szCs w:val="24"/>
          <w:lang w:val="el-GR"/>
        </w:rPr>
        <w:t xml:space="preserve"> να υιοθετήσει τις σχετικές διεθνείς κατευθυντήριες γραμμές για την πρόληψη της επιδημίας </w:t>
      </w:r>
      <w:r w:rsidR="009945FA" w:rsidRPr="008E44B7">
        <w:rPr>
          <w:rFonts w:ascii="Times New Roman" w:hAnsi="Times New Roman" w:cs="Times New Roman"/>
          <w:sz w:val="24"/>
          <w:szCs w:val="24"/>
        </w:rPr>
        <w:t>COVID</w:t>
      </w:r>
      <w:r w:rsidR="009945FA" w:rsidRPr="008E44B7">
        <w:rPr>
          <w:rFonts w:ascii="Times New Roman" w:hAnsi="Times New Roman" w:cs="Times New Roman"/>
          <w:sz w:val="24"/>
          <w:szCs w:val="24"/>
          <w:lang w:val="el-GR"/>
        </w:rPr>
        <w:t>-19 στις ισραηλινές φυλακές ·</w:t>
      </w:r>
    </w:p>
    <w:p w14:paraId="5298093A" w14:textId="77777777" w:rsidR="000E3823" w:rsidRPr="008E44B7" w:rsidRDefault="000E3823" w:rsidP="008E44B7">
      <w:pPr>
        <w:pStyle w:val="ListParagraph"/>
        <w:tabs>
          <w:tab w:val="left" w:pos="720"/>
        </w:tabs>
        <w:spacing w:after="200" w:line="240" w:lineRule="auto"/>
        <w:jc w:val="both"/>
        <w:rPr>
          <w:rFonts w:ascii="Times New Roman" w:hAnsi="Times New Roman" w:cs="Times New Roman"/>
          <w:sz w:val="24"/>
          <w:szCs w:val="24"/>
          <w:lang w:val="el-GR"/>
        </w:rPr>
      </w:pPr>
    </w:p>
    <w:p w14:paraId="6E0AD9EB" w14:textId="558A8F92" w:rsidR="000E3823" w:rsidRPr="008E44B7" w:rsidRDefault="009945FA" w:rsidP="008E44B7">
      <w:pPr>
        <w:pStyle w:val="ListParagraph"/>
        <w:numPr>
          <w:ilvl w:val="0"/>
          <w:numId w:val="1"/>
        </w:numPr>
        <w:tabs>
          <w:tab w:val="left" w:pos="970"/>
        </w:tabs>
        <w:spacing w:after="200" w:line="240" w:lineRule="auto"/>
        <w:ind w:left="720" w:hanging="360"/>
        <w:contextualSpacing w:val="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 xml:space="preserve">Το </w:t>
      </w:r>
      <w:r w:rsidRPr="008E44B7">
        <w:rPr>
          <w:rFonts w:ascii="Times New Roman" w:hAnsi="Times New Roman" w:cs="Times New Roman"/>
          <w:b/>
          <w:bCs/>
          <w:sz w:val="24"/>
          <w:szCs w:val="24"/>
        </w:rPr>
        <w:t>OHCHR</w:t>
      </w:r>
      <w:r w:rsidRPr="008E44B7">
        <w:rPr>
          <w:rFonts w:ascii="Times New Roman" w:hAnsi="Times New Roman" w:cs="Times New Roman"/>
          <w:b/>
          <w:bCs/>
          <w:sz w:val="24"/>
          <w:szCs w:val="24"/>
          <w:lang w:val="el-GR"/>
        </w:rPr>
        <w:t xml:space="preserve"> </w:t>
      </w:r>
      <w:r w:rsidR="004A7A1E" w:rsidRPr="008E44B7">
        <w:rPr>
          <w:rFonts w:ascii="Times New Roman" w:hAnsi="Times New Roman" w:cs="Times New Roman"/>
          <w:sz w:val="24"/>
          <w:szCs w:val="24"/>
          <w:lang w:val="el-GR"/>
        </w:rPr>
        <w:t xml:space="preserve">να καλέσει </w:t>
      </w:r>
      <w:r w:rsidRPr="008E44B7">
        <w:rPr>
          <w:rFonts w:ascii="Times New Roman" w:hAnsi="Times New Roman" w:cs="Times New Roman"/>
          <w:sz w:val="24"/>
          <w:szCs w:val="24"/>
          <w:lang w:val="el-GR"/>
        </w:rPr>
        <w:t>το Ισραήλ, την κατ</w:t>
      </w:r>
      <w:r w:rsidR="004A7A1E" w:rsidRPr="008E44B7">
        <w:rPr>
          <w:rFonts w:ascii="Times New Roman" w:hAnsi="Times New Roman" w:cs="Times New Roman"/>
          <w:sz w:val="24"/>
          <w:szCs w:val="24"/>
          <w:lang w:val="el-GR"/>
        </w:rPr>
        <w:t xml:space="preserve">οχική δύναμη, </w:t>
      </w:r>
      <w:r w:rsidRPr="008E44B7">
        <w:rPr>
          <w:rFonts w:ascii="Times New Roman" w:hAnsi="Times New Roman" w:cs="Times New Roman"/>
          <w:sz w:val="24"/>
          <w:szCs w:val="24"/>
          <w:lang w:val="el-GR"/>
        </w:rPr>
        <w:t xml:space="preserve">να απελευθερώσει Παλαιστίνιους κρατούμενους σύμφωνα με τις κατευθυντήριες γραμμές που εκδόθηκαν από τον ΠΟΥ, το </w:t>
      </w:r>
      <w:r w:rsidRPr="008E44B7">
        <w:rPr>
          <w:rFonts w:ascii="Times New Roman" w:hAnsi="Times New Roman" w:cs="Times New Roman"/>
          <w:sz w:val="24"/>
          <w:szCs w:val="24"/>
        </w:rPr>
        <w:t>OHCHR</w:t>
      </w:r>
      <w:r w:rsidRPr="008E44B7">
        <w:rPr>
          <w:rFonts w:ascii="Times New Roman" w:hAnsi="Times New Roman" w:cs="Times New Roman"/>
          <w:sz w:val="24"/>
          <w:szCs w:val="24"/>
          <w:lang w:val="el-GR"/>
        </w:rPr>
        <w:t xml:space="preserve"> και τους σχετικούς εμπειρογνώμονες στον τομέα των ανθρωπίνων δικαιωμάτων του ΟΗΕ για την πρόληψη της επιδημίας </w:t>
      </w:r>
      <w:r w:rsidRPr="008E44B7">
        <w:rPr>
          <w:rFonts w:ascii="Times New Roman" w:hAnsi="Times New Roman" w:cs="Times New Roman"/>
          <w:sz w:val="24"/>
          <w:szCs w:val="24"/>
        </w:rPr>
        <w:t>COVID</w:t>
      </w:r>
      <w:r w:rsidRPr="008E44B7">
        <w:rPr>
          <w:rFonts w:ascii="Times New Roman" w:hAnsi="Times New Roman" w:cs="Times New Roman"/>
          <w:sz w:val="24"/>
          <w:szCs w:val="24"/>
          <w:lang w:val="el-GR"/>
        </w:rPr>
        <w:t xml:space="preserve">-19 στις φυλακές και υπό το φως πρόσθετων </w:t>
      </w:r>
      <w:r w:rsidR="004A7A1E" w:rsidRPr="008E44B7">
        <w:rPr>
          <w:rFonts w:ascii="Times New Roman" w:hAnsi="Times New Roman" w:cs="Times New Roman"/>
          <w:sz w:val="24"/>
          <w:szCs w:val="24"/>
          <w:lang w:val="el-GR"/>
        </w:rPr>
        <w:t>καλεσμάτων</w:t>
      </w:r>
      <w:r w:rsidRPr="008E44B7">
        <w:rPr>
          <w:rFonts w:ascii="Times New Roman" w:hAnsi="Times New Roman" w:cs="Times New Roman"/>
          <w:sz w:val="24"/>
          <w:szCs w:val="24"/>
          <w:lang w:val="el-GR"/>
        </w:rPr>
        <w:t xml:space="preserve"> που έγιναν σε </w:t>
      </w:r>
      <w:r w:rsidR="004A7A1E" w:rsidRPr="008E44B7">
        <w:rPr>
          <w:rFonts w:ascii="Times New Roman" w:hAnsi="Times New Roman" w:cs="Times New Roman"/>
          <w:sz w:val="24"/>
          <w:szCs w:val="24"/>
          <w:lang w:val="el-GR"/>
        </w:rPr>
        <w:t>συγκεκριμένα Κράτη σε σχέση</w:t>
      </w:r>
      <w:r w:rsidRPr="008E44B7">
        <w:rPr>
          <w:rFonts w:ascii="Times New Roman" w:hAnsi="Times New Roman" w:cs="Times New Roman"/>
          <w:sz w:val="24"/>
          <w:szCs w:val="24"/>
          <w:lang w:val="el-GR"/>
        </w:rPr>
        <w:t xml:space="preserve"> με αυτό το θέμα ·</w:t>
      </w:r>
    </w:p>
    <w:p w14:paraId="29373A55" w14:textId="3DF96B2F" w:rsidR="004A7A1E" w:rsidRPr="008E44B7" w:rsidRDefault="009945FA" w:rsidP="008E44B7">
      <w:pPr>
        <w:pStyle w:val="ListParagraph"/>
        <w:numPr>
          <w:ilvl w:val="0"/>
          <w:numId w:val="1"/>
        </w:numPr>
        <w:tabs>
          <w:tab w:val="left" w:pos="970"/>
        </w:tabs>
        <w:spacing w:after="200" w:line="240" w:lineRule="auto"/>
        <w:ind w:left="720" w:hanging="360"/>
        <w:contextualSpacing w:val="0"/>
        <w:jc w:val="both"/>
        <w:rPr>
          <w:rFonts w:ascii="Times New Roman" w:hAnsi="Times New Roman" w:cs="Times New Roman"/>
          <w:sz w:val="24"/>
          <w:szCs w:val="24"/>
          <w:lang w:val="el-GR"/>
        </w:rPr>
      </w:pPr>
      <w:r w:rsidRPr="008E44B7">
        <w:rPr>
          <w:rFonts w:ascii="Times New Roman" w:hAnsi="Times New Roman" w:cs="Times New Roman"/>
          <w:sz w:val="24"/>
          <w:szCs w:val="24"/>
          <w:lang w:val="el-GR"/>
        </w:rPr>
        <w:t xml:space="preserve">Τα </w:t>
      </w:r>
      <w:r w:rsidRPr="008E44B7">
        <w:rPr>
          <w:rFonts w:ascii="Times New Roman" w:hAnsi="Times New Roman" w:cs="Times New Roman"/>
          <w:b/>
          <w:bCs/>
          <w:sz w:val="24"/>
          <w:szCs w:val="24"/>
          <w:lang w:val="el-GR"/>
        </w:rPr>
        <w:t xml:space="preserve">κράτη μέλη του Συμβουλίου Ανθρωπίνων Δικαιωμάτων των Ηνωμένων Εθνών </w:t>
      </w:r>
      <w:r w:rsidRPr="008E44B7">
        <w:rPr>
          <w:rFonts w:ascii="Times New Roman" w:hAnsi="Times New Roman" w:cs="Times New Roman"/>
          <w:sz w:val="24"/>
          <w:szCs w:val="24"/>
          <w:lang w:val="el-GR"/>
        </w:rPr>
        <w:t>να καλέσουν το Ισραήλ, την κατοχ</w:t>
      </w:r>
      <w:r w:rsidR="004A7A1E" w:rsidRPr="008E44B7">
        <w:rPr>
          <w:rFonts w:ascii="Times New Roman" w:hAnsi="Times New Roman" w:cs="Times New Roman"/>
          <w:sz w:val="24"/>
          <w:szCs w:val="24"/>
          <w:lang w:val="el-GR"/>
        </w:rPr>
        <w:t>ική</w:t>
      </w:r>
      <w:r w:rsidRPr="008E44B7">
        <w:rPr>
          <w:rFonts w:ascii="Times New Roman" w:hAnsi="Times New Roman" w:cs="Times New Roman"/>
          <w:sz w:val="24"/>
          <w:szCs w:val="24"/>
          <w:lang w:val="el-GR"/>
        </w:rPr>
        <w:t xml:space="preserve"> </w:t>
      </w:r>
      <w:r w:rsidR="004A7A1E" w:rsidRPr="008E44B7">
        <w:rPr>
          <w:rFonts w:ascii="Times New Roman" w:hAnsi="Times New Roman" w:cs="Times New Roman"/>
          <w:sz w:val="24"/>
          <w:szCs w:val="24"/>
          <w:lang w:val="el-GR"/>
        </w:rPr>
        <w:t>δύναμη</w:t>
      </w:r>
      <w:r w:rsidRPr="008E44B7">
        <w:rPr>
          <w:rFonts w:ascii="Times New Roman" w:hAnsi="Times New Roman" w:cs="Times New Roman"/>
          <w:sz w:val="24"/>
          <w:szCs w:val="24"/>
          <w:lang w:val="el-GR"/>
        </w:rPr>
        <w:t xml:space="preserve">, να αναλάβει επείγουσα δράση σύμφωνα με τις προαναφερθείσες κατευθυντήριες γραμμές, ιδίως για την απελευθέρωση Παλαιστινίων </w:t>
      </w:r>
      <w:r w:rsidR="004A7A1E" w:rsidRPr="008E44B7">
        <w:rPr>
          <w:rFonts w:ascii="Times New Roman" w:hAnsi="Times New Roman" w:cs="Times New Roman"/>
          <w:sz w:val="24"/>
          <w:szCs w:val="24"/>
          <w:lang w:val="el-GR"/>
        </w:rPr>
        <w:lastRenderedPageBreak/>
        <w:t>φυλακισμένων</w:t>
      </w:r>
      <w:r w:rsidRPr="008E44B7">
        <w:rPr>
          <w:rFonts w:ascii="Times New Roman" w:hAnsi="Times New Roman" w:cs="Times New Roman"/>
          <w:sz w:val="24"/>
          <w:szCs w:val="24"/>
          <w:lang w:val="el-GR"/>
        </w:rPr>
        <w:t xml:space="preserve"> και κρατουμένων, και για την προάσπιση των δικαιωμάτων τους, ιδίως</w:t>
      </w:r>
      <w:r w:rsidR="004A7A1E" w:rsidRPr="008E44B7">
        <w:rPr>
          <w:rFonts w:ascii="Times New Roman" w:hAnsi="Times New Roman" w:cs="Times New Roman"/>
          <w:sz w:val="24"/>
          <w:szCs w:val="24"/>
          <w:lang w:val="el-GR"/>
        </w:rPr>
        <w:t xml:space="preserve"> σε σχέση</w:t>
      </w:r>
      <w:r w:rsidRPr="008E44B7">
        <w:rPr>
          <w:rFonts w:ascii="Times New Roman" w:hAnsi="Times New Roman" w:cs="Times New Roman"/>
          <w:sz w:val="24"/>
          <w:szCs w:val="24"/>
          <w:lang w:val="el-GR"/>
        </w:rPr>
        <w:t xml:space="preserve"> με το υψηλότερο δυνατό επίπεδο υγείας, κατά τη διάρκεια</w:t>
      </w:r>
      <w:r w:rsidR="00573076" w:rsidRPr="008E44B7">
        <w:rPr>
          <w:rFonts w:ascii="Times New Roman" w:hAnsi="Times New Roman" w:cs="Times New Roman"/>
          <w:sz w:val="24"/>
          <w:szCs w:val="24"/>
          <w:lang w:val="el-GR"/>
        </w:rPr>
        <w:t xml:space="preserve"> της</w:t>
      </w:r>
      <w:r w:rsidRPr="008E44B7">
        <w:rPr>
          <w:rFonts w:ascii="Times New Roman" w:hAnsi="Times New Roman" w:cs="Times New Roman"/>
          <w:sz w:val="24"/>
          <w:szCs w:val="24"/>
          <w:lang w:val="el-GR"/>
        </w:rPr>
        <w:t xml:space="preserve"> έκτακτης ανάγκης για τη δημόσια υγεία  και</w:t>
      </w:r>
    </w:p>
    <w:p w14:paraId="13B8B6D3" w14:textId="049FCCF2" w:rsidR="009945FA" w:rsidRPr="008E44B7" w:rsidRDefault="009945FA" w:rsidP="008E44B7">
      <w:pPr>
        <w:pStyle w:val="ListParagraph"/>
        <w:numPr>
          <w:ilvl w:val="0"/>
          <w:numId w:val="1"/>
        </w:numPr>
        <w:tabs>
          <w:tab w:val="left" w:pos="970"/>
        </w:tabs>
        <w:spacing w:after="200" w:line="240" w:lineRule="auto"/>
        <w:ind w:left="720" w:hanging="360"/>
        <w:contextualSpacing w:val="0"/>
        <w:jc w:val="both"/>
        <w:rPr>
          <w:rFonts w:ascii="Times New Roman" w:hAnsi="Times New Roman" w:cs="Times New Roman"/>
          <w:sz w:val="24"/>
          <w:szCs w:val="24"/>
          <w:lang w:val="el-GR"/>
        </w:rPr>
      </w:pPr>
      <w:r w:rsidRPr="008E44B7">
        <w:rPr>
          <w:rFonts w:ascii="Times New Roman" w:hAnsi="Times New Roman" w:cs="Times New Roman"/>
          <w:b/>
          <w:bCs/>
          <w:sz w:val="24"/>
          <w:szCs w:val="24"/>
          <w:lang w:val="el-GR"/>
        </w:rPr>
        <w:t>Τρίτα κράτη, συμπεριλαμβανομένης της διπλωματικής κοινότητας</w:t>
      </w:r>
      <w:r w:rsidRPr="008E44B7">
        <w:rPr>
          <w:rFonts w:ascii="Times New Roman" w:hAnsi="Times New Roman" w:cs="Times New Roman"/>
          <w:sz w:val="24"/>
          <w:szCs w:val="24"/>
          <w:lang w:val="el-GR"/>
        </w:rPr>
        <w:t>, να ζητήσουν από το Ισραήλ, την κατοχ</w:t>
      </w:r>
      <w:r w:rsidR="004A7A1E" w:rsidRPr="008E44B7">
        <w:rPr>
          <w:rFonts w:ascii="Times New Roman" w:hAnsi="Times New Roman" w:cs="Times New Roman"/>
          <w:sz w:val="24"/>
          <w:szCs w:val="24"/>
          <w:lang w:val="el-GR"/>
        </w:rPr>
        <w:t>ική δύναμη</w:t>
      </w:r>
      <w:r w:rsidRPr="008E44B7">
        <w:rPr>
          <w:rFonts w:ascii="Times New Roman" w:hAnsi="Times New Roman" w:cs="Times New Roman"/>
          <w:sz w:val="24"/>
          <w:szCs w:val="24"/>
          <w:lang w:val="el-GR"/>
        </w:rPr>
        <w:t>, να εκπληρώσει τις υποχρεώσεις του βάσει τ</w:t>
      </w:r>
      <w:r w:rsidR="00F211AB" w:rsidRPr="008E44B7">
        <w:rPr>
          <w:rFonts w:ascii="Times New Roman" w:hAnsi="Times New Roman" w:cs="Times New Roman"/>
          <w:sz w:val="24"/>
          <w:szCs w:val="24"/>
          <w:lang w:val="el-GR"/>
        </w:rPr>
        <w:t xml:space="preserve">ων </w:t>
      </w:r>
      <w:r w:rsidRPr="008E44B7">
        <w:rPr>
          <w:rFonts w:ascii="Times New Roman" w:hAnsi="Times New Roman" w:cs="Times New Roman"/>
          <w:sz w:val="24"/>
          <w:szCs w:val="24"/>
          <w:lang w:val="el-GR"/>
        </w:rPr>
        <w:t>διεθν</w:t>
      </w:r>
      <w:r w:rsidR="00F211AB" w:rsidRPr="008E44B7">
        <w:rPr>
          <w:rFonts w:ascii="Times New Roman" w:hAnsi="Times New Roman" w:cs="Times New Roman"/>
          <w:sz w:val="24"/>
          <w:szCs w:val="24"/>
          <w:lang w:val="el-GR"/>
        </w:rPr>
        <w:t>ών</w:t>
      </w:r>
      <w:r w:rsidRPr="008E44B7">
        <w:rPr>
          <w:rFonts w:ascii="Times New Roman" w:hAnsi="Times New Roman" w:cs="Times New Roman"/>
          <w:sz w:val="24"/>
          <w:szCs w:val="24"/>
          <w:lang w:val="el-GR"/>
        </w:rPr>
        <w:t xml:space="preserve"> ανθρωπίνων δικαιωμάτων και του ανθρωπιστικού δικαίου όσον αφορά </w:t>
      </w:r>
      <w:r w:rsidR="00F211AB" w:rsidRPr="008E44B7">
        <w:rPr>
          <w:rFonts w:ascii="Times New Roman" w:hAnsi="Times New Roman" w:cs="Times New Roman"/>
          <w:sz w:val="24"/>
          <w:szCs w:val="24"/>
          <w:lang w:val="el-GR"/>
        </w:rPr>
        <w:t>σ</w:t>
      </w:r>
      <w:r w:rsidRPr="008E44B7">
        <w:rPr>
          <w:rFonts w:ascii="Times New Roman" w:hAnsi="Times New Roman" w:cs="Times New Roman"/>
          <w:sz w:val="24"/>
          <w:szCs w:val="24"/>
          <w:lang w:val="el-GR"/>
        </w:rPr>
        <w:t xml:space="preserve">τη μεταχείριση των Παλαιστινίων </w:t>
      </w:r>
      <w:r w:rsidR="00F211AB" w:rsidRPr="008E44B7">
        <w:rPr>
          <w:rFonts w:ascii="Times New Roman" w:hAnsi="Times New Roman" w:cs="Times New Roman"/>
          <w:sz w:val="24"/>
          <w:szCs w:val="24"/>
          <w:lang w:val="el-GR"/>
        </w:rPr>
        <w:t>φυλακισμένων</w:t>
      </w:r>
      <w:r w:rsidRPr="008E44B7">
        <w:rPr>
          <w:rFonts w:ascii="Times New Roman" w:hAnsi="Times New Roman" w:cs="Times New Roman"/>
          <w:sz w:val="24"/>
          <w:szCs w:val="24"/>
          <w:lang w:val="el-GR"/>
        </w:rPr>
        <w:t xml:space="preserve"> και κρατουμένων και να διασφαλίσει την προστασία τους, ιδίως κατά τη διάρκεια του </w:t>
      </w:r>
      <w:r w:rsidRPr="008E44B7">
        <w:rPr>
          <w:rFonts w:ascii="Times New Roman" w:hAnsi="Times New Roman" w:cs="Times New Roman"/>
          <w:sz w:val="24"/>
          <w:szCs w:val="24"/>
        </w:rPr>
        <w:t>COVID</w:t>
      </w:r>
      <w:r w:rsidRPr="008E44B7">
        <w:rPr>
          <w:rFonts w:ascii="Times New Roman" w:hAnsi="Times New Roman" w:cs="Times New Roman"/>
          <w:sz w:val="24"/>
          <w:szCs w:val="24"/>
          <w:lang w:val="el-GR"/>
        </w:rPr>
        <w:t>- 19.</w:t>
      </w:r>
    </w:p>
    <w:p w14:paraId="3B58D369" w14:textId="14E026DC" w:rsidR="00781F7C" w:rsidRDefault="00781F7C" w:rsidP="008E44B7">
      <w:pPr>
        <w:tabs>
          <w:tab w:val="left" w:pos="970"/>
        </w:tabs>
        <w:spacing w:before="480" w:after="240" w:line="240" w:lineRule="auto"/>
        <w:jc w:val="both"/>
        <w:rPr>
          <w:rFonts w:ascii="Times New Roman" w:hAnsi="Times New Roman" w:cs="Times New Roman"/>
          <w:b/>
          <w:bCs/>
          <w:sz w:val="24"/>
          <w:szCs w:val="24"/>
          <w:lang w:val="el-GR"/>
        </w:rPr>
      </w:pPr>
      <w:proofErr w:type="spellStart"/>
      <w:r w:rsidRPr="008E44B7">
        <w:rPr>
          <w:rFonts w:ascii="Times New Roman" w:hAnsi="Times New Roman" w:cs="Times New Roman"/>
          <w:b/>
          <w:bCs/>
          <w:sz w:val="24"/>
          <w:szCs w:val="24"/>
          <w:lang w:val="el-GR"/>
        </w:rPr>
        <w:t>Συνυπογράφο</w:t>
      </w:r>
      <w:r w:rsidR="00BF0AA9" w:rsidRPr="008E44B7">
        <w:rPr>
          <w:rFonts w:ascii="Times New Roman" w:hAnsi="Times New Roman" w:cs="Times New Roman"/>
          <w:b/>
          <w:bCs/>
          <w:sz w:val="24"/>
          <w:szCs w:val="24"/>
          <w:lang w:val="el-GR"/>
        </w:rPr>
        <w:t>υσες</w:t>
      </w:r>
      <w:proofErr w:type="spellEnd"/>
      <w:r w:rsidR="00BF0AA9" w:rsidRPr="008E44B7">
        <w:rPr>
          <w:rFonts w:ascii="Times New Roman" w:hAnsi="Times New Roman" w:cs="Times New Roman"/>
          <w:b/>
          <w:bCs/>
          <w:sz w:val="24"/>
          <w:szCs w:val="24"/>
          <w:lang w:val="el-GR"/>
        </w:rPr>
        <w:t xml:space="preserve"> οργανώσεις:</w:t>
      </w:r>
    </w:p>
    <w:p w14:paraId="5862522E"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Palestinian Human Rights Organizations Council (PHROC), including: </w:t>
      </w:r>
    </w:p>
    <w:p w14:paraId="4EF78AB9"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ADDAMEER Prisoner Support and Human Rights Association </w:t>
      </w:r>
    </w:p>
    <w:p w14:paraId="0991B726"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Al Mezan Center for Human Rights</w:t>
      </w:r>
    </w:p>
    <w:p w14:paraId="362BDB69"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Al-Haq – Law in the Service of Mankind</w:t>
      </w:r>
    </w:p>
    <w:p w14:paraId="4B8D243C"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Aldameer Association for Human Rights</w:t>
      </w:r>
    </w:p>
    <w:p w14:paraId="00B3EA84"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DCI – Defense for Children International - Palestine</w:t>
      </w:r>
    </w:p>
    <w:p w14:paraId="11387FD4"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Hurryyat – Center for Defense of Liberties and Civil Rights</w:t>
      </w:r>
    </w:p>
    <w:p w14:paraId="3F8CB27F"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Jerusalem Legal Aid and Human Rights Center (JLAC)</w:t>
      </w:r>
    </w:p>
    <w:p w14:paraId="13A8863F"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Muwatin Institute for Democracy and Human Rights - Observer Member</w:t>
      </w:r>
    </w:p>
    <w:p w14:paraId="4332E16C"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Palestinian Centre for Human Rights (PCHR)</w:t>
      </w:r>
    </w:p>
    <w:p w14:paraId="11FED177"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Ramallah Center for Human Rights Studies (RCHRS)</w:t>
      </w:r>
    </w:p>
    <w:p w14:paraId="77B684EA"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The Independent Commission for Human Rights (Ombudsman Office) - Observer Member (ICHR)</w:t>
      </w:r>
    </w:p>
    <w:p w14:paraId="3015F82D"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Palestinian Non-Governmental Organizations Network (PNGO), including:</w:t>
      </w:r>
    </w:p>
    <w:p w14:paraId="55DE90DE"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Arab Agronomists Association (AAA)</w:t>
      </w:r>
    </w:p>
    <w:p w14:paraId="5668692B"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Early Childhood Resource Center (ECRC) </w:t>
      </w:r>
    </w:p>
    <w:p w14:paraId="7E976C43"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Land Research Center (LRC)</w:t>
      </w:r>
    </w:p>
    <w:p w14:paraId="122137C9"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Palestinian General Union for Charitable Societies</w:t>
      </w:r>
    </w:p>
    <w:p w14:paraId="1F65CDCC"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The Palestinian Academic Society for the Study of International Affairs (PASSIA)</w:t>
      </w:r>
    </w:p>
    <w:p w14:paraId="1F94D24B"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The Women’s Centre for Legal Aid and Counselling (WCLAC)</w:t>
      </w:r>
    </w:p>
    <w:p w14:paraId="2B545027"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Adalah – The Legal Center for Arab Minority Rights in Israel</w:t>
      </w:r>
    </w:p>
    <w:p w14:paraId="5C93B7E4"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Civic Coalition for Palestinian Rights in Jerusalem (CCPRJ)</w:t>
      </w:r>
    </w:p>
    <w:p w14:paraId="2A0289DC"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Palestinian Counseling Center (PCC) </w:t>
      </w:r>
    </w:p>
    <w:p w14:paraId="3E6F8334"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The Palestine Institute for Public Diplomacy (PIPD)</w:t>
      </w:r>
    </w:p>
    <w:p w14:paraId="57094A44"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Cairo Institute for Human Rights Studies (CIHRS)</w:t>
      </w:r>
    </w:p>
    <w:p w14:paraId="1A72ED85"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Habitat International Coalition – Housing and Land Rights Network (HIC-HLRN)</w:t>
      </w:r>
    </w:p>
    <w:p w14:paraId="460EC07D"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Abolitionist Law Center</w:t>
      </w:r>
    </w:p>
    <w:p w14:paraId="3EFB4597"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Adalah Justice Project</w:t>
      </w:r>
    </w:p>
    <w:p w14:paraId="48A984F3"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Allard K. Lowenstein International Human Rights Clinic, Yale Law School</w:t>
      </w:r>
    </w:p>
    <w:p w14:paraId="2A5E48FA"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Arab Lawyers Association (UK)</w:t>
      </w:r>
    </w:p>
    <w:p w14:paraId="7E226B78"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proofErr w:type="spellStart"/>
      <w:r w:rsidRPr="005D4DCB">
        <w:rPr>
          <w:rFonts w:ascii="Times New Roman" w:eastAsia="Times New Roman" w:hAnsi="Times New Roman" w:cs="Times New Roman"/>
          <w:color w:val="000000"/>
          <w:sz w:val="24"/>
          <w:szCs w:val="24"/>
          <w:lang w:val="en-GB"/>
        </w:rPr>
        <w:t>Asociación</w:t>
      </w:r>
      <w:proofErr w:type="spellEnd"/>
      <w:r w:rsidRPr="005D4DCB">
        <w:rPr>
          <w:rFonts w:ascii="Times New Roman" w:eastAsia="Times New Roman" w:hAnsi="Times New Roman" w:cs="Times New Roman"/>
          <w:color w:val="000000"/>
          <w:sz w:val="24"/>
          <w:szCs w:val="24"/>
          <w:lang w:val="en-GB"/>
        </w:rPr>
        <w:t xml:space="preserve"> Americana de </w:t>
      </w:r>
      <w:proofErr w:type="spellStart"/>
      <w:r w:rsidRPr="005D4DCB">
        <w:rPr>
          <w:rFonts w:ascii="Times New Roman" w:eastAsia="Times New Roman" w:hAnsi="Times New Roman" w:cs="Times New Roman"/>
          <w:color w:val="000000"/>
          <w:sz w:val="24"/>
          <w:szCs w:val="24"/>
          <w:lang w:val="en-GB"/>
        </w:rPr>
        <w:t>Juristas</w:t>
      </w:r>
      <w:proofErr w:type="spellEnd"/>
      <w:r w:rsidRPr="005D4DCB">
        <w:rPr>
          <w:rFonts w:ascii="Times New Roman" w:eastAsia="Times New Roman" w:hAnsi="Times New Roman" w:cs="Times New Roman"/>
          <w:color w:val="000000"/>
          <w:sz w:val="24"/>
          <w:szCs w:val="24"/>
          <w:lang w:val="en-GB"/>
        </w:rPr>
        <w:t xml:space="preserve"> (AAJ)</w:t>
      </w:r>
    </w:p>
    <w:p w14:paraId="0981D3D5"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fr-FR"/>
        </w:rPr>
      </w:pPr>
      <w:r w:rsidRPr="005D4DCB">
        <w:rPr>
          <w:rFonts w:ascii="Times New Roman" w:eastAsia="Times New Roman" w:hAnsi="Times New Roman" w:cs="Times New Roman"/>
          <w:color w:val="000000"/>
          <w:sz w:val="24"/>
          <w:szCs w:val="24"/>
          <w:lang w:val="fr-FR"/>
        </w:rPr>
        <w:lastRenderedPageBreak/>
        <w:t>Association France Palestine Solidarité (AFPS)</w:t>
      </w:r>
    </w:p>
    <w:p w14:paraId="54A841F5"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Center for Constitutional Rights (CCR)</w:t>
      </w:r>
    </w:p>
    <w:p w14:paraId="55F73AF4"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CIVICUS</w:t>
      </w:r>
    </w:p>
    <w:p w14:paraId="089D9283"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CNCD-11.11.11</w:t>
      </w:r>
    </w:p>
    <w:p w14:paraId="200A6656"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Cornell Law School International Human Rights Clinic: Litigation and Advocacy</w:t>
      </w:r>
    </w:p>
    <w:p w14:paraId="4A04B44D"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proofErr w:type="spellStart"/>
      <w:r w:rsidRPr="005D4DCB">
        <w:rPr>
          <w:rFonts w:ascii="Times New Roman" w:eastAsia="Times New Roman" w:hAnsi="Times New Roman" w:cs="Times New Roman"/>
          <w:color w:val="000000"/>
          <w:sz w:val="24"/>
          <w:szCs w:val="24"/>
          <w:lang w:val="en-GB"/>
        </w:rPr>
        <w:t>Corporación</w:t>
      </w:r>
      <w:proofErr w:type="spellEnd"/>
      <w:r w:rsidRPr="005D4DCB">
        <w:rPr>
          <w:rFonts w:ascii="Times New Roman" w:eastAsia="Times New Roman" w:hAnsi="Times New Roman" w:cs="Times New Roman"/>
          <w:color w:val="000000"/>
          <w:sz w:val="24"/>
          <w:szCs w:val="24"/>
          <w:lang w:val="en-GB"/>
        </w:rPr>
        <w:t xml:space="preserve"> </w:t>
      </w:r>
      <w:proofErr w:type="spellStart"/>
      <w:r w:rsidRPr="005D4DCB">
        <w:rPr>
          <w:rFonts w:ascii="Times New Roman" w:eastAsia="Times New Roman" w:hAnsi="Times New Roman" w:cs="Times New Roman"/>
          <w:color w:val="000000"/>
          <w:sz w:val="24"/>
          <w:szCs w:val="24"/>
          <w:lang w:val="en-GB"/>
        </w:rPr>
        <w:t>Solidaridad</w:t>
      </w:r>
      <w:proofErr w:type="spellEnd"/>
      <w:r w:rsidRPr="005D4DCB">
        <w:rPr>
          <w:rFonts w:ascii="Times New Roman" w:eastAsia="Times New Roman" w:hAnsi="Times New Roman" w:cs="Times New Roman"/>
          <w:color w:val="000000"/>
          <w:sz w:val="24"/>
          <w:szCs w:val="24"/>
          <w:lang w:val="en-GB"/>
        </w:rPr>
        <w:t xml:space="preserve"> </w:t>
      </w:r>
      <w:proofErr w:type="spellStart"/>
      <w:r w:rsidRPr="005D4DCB">
        <w:rPr>
          <w:rFonts w:ascii="Times New Roman" w:eastAsia="Times New Roman" w:hAnsi="Times New Roman" w:cs="Times New Roman"/>
          <w:color w:val="000000"/>
          <w:sz w:val="24"/>
          <w:szCs w:val="24"/>
          <w:lang w:val="en-GB"/>
        </w:rPr>
        <w:t>Jurídica</w:t>
      </w:r>
      <w:proofErr w:type="spellEnd"/>
      <w:r w:rsidRPr="005D4DCB">
        <w:rPr>
          <w:rFonts w:ascii="Times New Roman" w:eastAsia="Times New Roman" w:hAnsi="Times New Roman" w:cs="Times New Roman"/>
          <w:color w:val="000000"/>
          <w:sz w:val="24"/>
          <w:szCs w:val="24"/>
          <w:lang w:val="en-GB"/>
        </w:rPr>
        <w:t xml:space="preserve"> from Colombia</w:t>
      </w:r>
    </w:p>
    <w:p w14:paraId="3185DD9E"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DefendDefenders (East and Horn of Africa Human Rights Defenders Project)</w:t>
      </w:r>
    </w:p>
    <w:p w14:paraId="7793C299"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International Federation for Human Rights (FIDH)</w:t>
      </w:r>
    </w:p>
    <w:p w14:paraId="7A9D5D5E"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International Service </w:t>
      </w:r>
      <w:proofErr w:type="gramStart"/>
      <w:r w:rsidRPr="005D4DCB">
        <w:rPr>
          <w:rFonts w:ascii="Times New Roman" w:eastAsia="Times New Roman" w:hAnsi="Times New Roman" w:cs="Times New Roman"/>
          <w:color w:val="000000"/>
          <w:sz w:val="24"/>
          <w:szCs w:val="24"/>
          <w:lang w:val="en-GB"/>
        </w:rPr>
        <w:t>For</w:t>
      </w:r>
      <w:proofErr w:type="gramEnd"/>
      <w:r w:rsidRPr="005D4DCB">
        <w:rPr>
          <w:rFonts w:ascii="Times New Roman" w:eastAsia="Times New Roman" w:hAnsi="Times New Roman" w:cs="Times New Roman"/>
          <w:color w:val="000000"/>
          <w:sz w:val="24"/>
          <w:szCs w:val="24"/>
          <w:lang w:val="en-GB"/>
        </w:rPr>
        <w:t xml:space="preserve"> Human Rights (ISHR)</w:t>
      </w:r>
    </w:p>
    <w:p w14:paraId="0213CDAC"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National Association of Democratic Lawyers (South Africa)</w:t>
      </w:r>
    </w:p>
    <w:p w14:paraId="4CC5EFF6"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National Lawyers Guild International Committee (U.S.)</w:t>
      </w:r>
    </w:p>
    <w:p w14:paraId="60939E36"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National Union of Peoples' Lawyers (Philippines)</w:t>
      </w:r>
    </w:p>
    <w:p w14:paraId="1A297967"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Paz con </w:t>
      </w:r>
      <w:proofErr w:type="spellStart"/>
      <w:r w:rsidRPr="005D4DCB">
        <w:rPr>
          <w:rFonts w:ascii="Times New Roman" w:eastAsia="Times New Roman" w:hAnsi="Times New Roman" w:cs="Times New Roman"/>
          <w:color w:val="000000"/>
          <w:sz w:val="24"/>
          <w:szCs w:val="24"/>
          <w:lang w:val="en-GB"/>
        </w:rPr>
        <w:t>Dignidad</w:t>
      </w:r>
      <w:proofErr w:type="spellEnd"/>
    </w:p>
    <w:p w14:paraId="44231A97"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fr-FR"/>
        </w:rPr>
      </w:pPr>
      <w:r w:rsidRPr="005D4DCB">
        <w:rPr>
          <w:rFonts w:ascii="Times New Roman" w:eastAsia="Times New Roman" w:hAnsi="Times New Roman" w:cs="Times New Roman"/>
          <w:color w:val="000000"/>
          <w:sz w:val="24"/>
          <w:szCs w:val="24"/>
          <w:lang w:val="fr-FR"/>
        </w:rPr>
        <w:t xml:space="preserve">Plateforme des ONG françaises pour la Palestine, </w:t>
      </w:r>
      <w:proofErr w:type="spellStart"/>
      <w:proofErr w:type="gramStart"/>
      <w:r w:rsidRPr="005D4DCB">
        <w:rPr>
          <w:rFonts w:ascii="Times New Roman" w:eastAsia="Times New Roman" w:hAnsi="Times New Roman" w:cs="Times New Roman"/>
          <w:color w:val="000000"/>
          <w:sz w:val="24"/>
          <w:szCs w:val="24"/>
          <w:lang w:val="fr-FR"/>
        </w:rPr>
        <w:t>including</w:t>
      </w:r>
      <w:proofErr w:type="spellEnd"/>
      <w:r w:rsidRPr="005D4DCB">
        <w:rPr>
          <w:rFonts w:ascii="Times New Roman" w:eastAsia="Times New Roman" w:hAnsi="Times New Roman" w:cs="Times New Roman"/>
          <w:color w:val="000000"/>
          <w:sz w:val="24"/>
          <w:szCs w:val="24"/>
          <w:lang w:val="fr-FR"/>
        </w:rPr>
        <w:t>:</w:t>
      </w:r>
      <w:proofErr w:type="gramEnd"/>
    </w:p>
    <w:p w14:paraId="11BFF936" w14:textId="77777777" w:rsidR="005D4DCB" w:rsidRPr="005D4DCB" w:rsidRDefault="005D4DCB" w:rsidP="005D4DCB">
      <w:pPr>
        <w:widowControl w:val="0"/>
        <w:numPr>
          <w:ilvl w:val="1"/>
          <w:numId w:val="5"/>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 xml:space="preserve">For a full list of members, see: </w:t>
      </w:r>
      <w:hyperlink r:id="rId8" w:history="1">
        <w:r w:rsidRPr="005D4DCB">
          <w:rPr>
            <w:rFonts w:ascii="Times New Roman" w:eastAsia="Times New Roman" w:hAnsi="Times New Roman" w:cs="Times New Roman"/>
            <w:color w:val="0000FF"/>
            <w:sz w:val="24"/>
            <w:szCs w:val="24"/>
            <w:u w:val="single"/>
            <w:lang w:val="en-GB"/>
          </w:rPr>
          <w:t>https://plateforme-palestine.org/Les-membres</w:t>
        </w:r>
      </w:hyperlink>
    </w:p>
    <w:p w14:paraId="0CC844BE" w14:textId="77777777" w:rsidR="005D4DCB" w:rsidRPr="005D4DCB" w:rsidRDefault="005D4DCB" w:rsidP="005D4DCB">
      <w:pPr>
        <w:widowControl w:val="0"/>
        <w:numPr>
          <w:ilvl w:val="0"/>
          <w:numId w:val="4"/>
        </w:numPr>
        <w:autoSpaceDE w:val="0"/>
        <w:autoSpaceDN w:val="0"/>
        <w:spacing w:after="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Samidoun Palestinian Prisoner Solidarity Network</w:t>
      </w:r>
    </w:p>
    <w:p w14:paraId="763F9498" w14:textId="67E27649" w:rsidR="008E44B7" w:rsidRPr="005D4DCB" w:rsidRDefault="005D4DCB" w:rsidP="005D4DCB">
      <w:pPr>
        <w:widowControl w:val="0"/>
        <w:numPr>
          <w:ilvl w:val="0"/>
          <w:numId w:val="4"/>
        </w:numPr>
        <w:autoSpaceDE w:val="0"/>
        <w:autoSpaceDN w:val="0"/>
        <w:spacing w:after="480" w:line="240" w:lineRule="auto"/>
        <w:ind w:right="115"/>
        <w:rPr>
          <w:rFonts w:ascii="Times New Roman" w:eastAsia="Times New Roman" w:hAnsi="Times New Roman" w:cs="Times New Roman"/>
          <w:color w:val="000000"/>
          <w:sz w:val="24"/>
          <w:szCs w:val="24"/>
          <w:lang w:val="en-GB"/>
        </w:rPr>
      </w:pPr>
      <w:r w:rsidRPr="005D4DCB">
        <w:rPr>
          <w:rFonts w:ascii="Times New Roman" w:eastAsia="Times New Roman" w:hAnsi="Times New Roman" w:cs="Times New Roman"/>
          <w:color w:val="000000"/>
          <w:sz w:val="24"/>
          <w:szCs w:val="24"/>
          <w:lang w:val="en-GB"/>
        </w:rPr>
        <w:t>World Organisation Against Torture (OMCT)</w:t>
      </w:r>
    </w:p>
    <w:sectPr w:rsidR="008E44B7" w:rsidRPr="005D4D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FE81" w14:textId="77777777" w:rsidR="001A059B" w:rsidRDefault="001A059B" w:rsidP="005E16EA">
      <w:pPr>
        <w:spacing w:after="0" w:line="240" w:lineRule="auto"/>
      </w:pPr>
      <w:r>
        <w:separator/>
      </w:r>
    </w:p>
  </w:endnote>
  <w:endnote w:type="continuationSeparator" w:id="0">
    <w:p w14:paraId="1BA4F860" w14:textId="77777777" w:rsidR="001A059B" w:rsidRDefault="001A059B" w:rsidP="005E16EA">
      <w:pPr>
        <w:spacing w:after="0" w:line="240" w:lineRule="auto"/>
      </w:pPr>
      <w:r>
        <w:continuationSeparator/>
      </w:r>
    </w:p>
  </w:endnote>
  <w:endnote w:id="1">
    <w:p w14:paraId="1DCF187B" w14:textId="4D9092A2" w:rsidR="005E16EA" w:rsidRPr="005D4DCB" w:rsidRDefault="005E16E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sz w:val="22"/>
          <w:szCs w:val="22"/>
        </w:rPr>
        <w:t>Βλ</w:t>
      </w:r>
      <w:proofErr w:type="spellEnd"/>
      <w:r w:rsidR="00F211AB" w:rsidRPr="005D4DCB">
        <w:rPr>
          <w:rFonts w:ascii="Times New Roman" w:hAnsi="Times New Roman" w:cs="Times New Roman"/>
          <w:sz w:val="22"/>
          <w:szCs w:val="22"/>
        </w:rPr>
        <w:t>.</w:t>
      </w:r>
      <w:r w:rsidR="005C3C7C" w:rsidRPr="005D4DCB">
        <w:rPr>
          <w:rFonts w:ascii="Times New Roman" w:hAnsi="Times New Roman" w:cs="Times New Roman"/>
          <w:sz w:val="22"/>
          <w:szCs w:val="22"/>
        </w:rPr>
        <w:t xml:space="preserve"> Al-Haq, “Israel’s Gross Violations of Human Rights in the Face of COVID-19 (Reporting Period 8 - 29 </w:t>
      </w:r>
      <w:r w:rsidR="00F211AB" w:rsidRPr="005D4DCB">
        <w:rPr>
          <w:rFonts w:ascii="Times New Roman" w:hAnsi="Times New Roman" w:cs="Times New Roman"/>
          <w:sz w:val="22"/>
          <w:szCs w:val="22"/>
        </w:rPr>
        <w:t>Μαρτίου</w:t>
      </w:r>
      <w:r w:rsidR="005C3C7C" w:rsidRPr="005D4DCB">
        <w:rPr>
          <w:rFonts w:ascii="Times New Roman" w:hAnsi="Times New Roman" w:cs="Times New Roman"/>
          <w:sz w:val="22"/>
          <w:szCs w:val="22"/>
        </w:rPr>
        <w:t xml:space="preserve"> 2020),” 3 </w:t>
      </w:r>
      <w:r w:rsidR="00F211AB" w:rsidRPr="005D4DCB">
        <w:rPr>
          <w:rFonts w:ascii="Times New Roman" w:hAnsi="Times New Roman" w:cs="Times New Roman"/>
          <w:sz w:val="22"/>
          <w:szCs w:val="22"/>
        </w:rPr>
        <w:t>Απριλίου</w:t>
      </w:r>
      <w:r w:rsidR="005C3C7C" w:rsidRPr="005D4DCB">
        <w:rPr>
          <w:rFonts w:ascii="Times New Roman" w:hAnsi="Times New Roman" w:cs="Times New Roman"/>
          <w:sz w:val="22"/>
          <w:szCs w:val="22"/>
        </w:rPr>
        <w:t xml:space="preserve"> 2020, </w:t>
      </w:r>
      <w:r w:rsidR="00F211AB" w:rsidRPr="005D4DCB">
        <w:rPr>
          <w:rFonts w:ascii="Times New Roman" w:hAnsi="Times New Roman" w:cs="Times New Roman"/>
          <w:sz w:val="22"/>
          <w:szCs w:val="22"/>
        </w:rPr>
        <w:t>διαθέσιμο</w:t>
      </w:r>
      <w:r w:rsidR="005C3C7C" w:rsidRPr="005D4DCB">
        <w:rPr>
          <w:rFonts w:ascii="Times New Roman" w:hAnsi="Times New Roman" w:cs="Times New Roman"/>
          <w:sz w:val="22"/>
          <w:szCs w:val="22"/>
        </w:rPr>
        <w:t xml:space="preserve">: http://www.alhaq.org/advocacy/16676.html. </w:t>
      </w:r>
      <w:proofErr w:type="spellStart"/>
      <w:r w:rsidR="00F211AB" w:rsidRPr="005D4DCB">
        <w:rPr>
          <w:rFonts w:ascii="Times New Roman" w:hAnsi="Times New Roman" w:cs="Times New Roman"/>
          <w:sz w:val="22"/>
          <w:szCs w:val="22"/>
        </w:rPr>
        <w:t>Βλ</w:t>
      </w:r>
      <w:proofErr w:type="spellEnd"/>
      <w:r w:rsidR="00F211AB" w:rsidRPr="005D4DCB">
        <w:rPr>
          <w:rFonts w:ascii="Times New Roman" w:hAnsi="Times New Roman" w:cs="Times New Roman"/>
          <w:sz w:val="22"/>
          <w:szCs w:val="22"/>
        </w:rPr>
        <w:t>.</w:t>
      </w:r>
      <w:r w:rsidR="005C3C7C" w:rsidRPr="005D4DCB">
        <w:rPr>
          <w:rFonts w:ascii="Times New Roman" w:hAnsi="Times New Roman" w:cs="Times New Roman"/>
          <w:sz w:val="22"/>
          <w:szCs w:val="22"/>
        </w:rPr>
        <w:t xml:space="preserve"> also Judith Sudilovsky, “Israel’s coronavirus lockdown is blocking human rights work, but not abuses,” +972 Magazine, 31 </w:t>
      </w:r>
      <w:r w:rsidR="00F211AB" w:rsidRPr="005D4DCB">
        <w:rPr>
          <w:rFonts w:ascii="Times New Roman" w:hAnsi="Times New Roman" w:cs="Times New Roman"/>
          <w:sz w:val="22"/>
          <w:szCs w:val="22"/>
        </w:rPr>
        <w:t>Μαρτίου</w:t>
      </w:r>
      <w:r w:rsidR="005C3C7C" w:rsidRPr="005D4DCB">
        <w:rPr>
          <w:rFonts w:ascii="Times New Roman" w:hAnsi="Times New Roman" w:cs="Times New Roman"/>
          <w:sz w:val="22"/>
          <w:szCs w:val="22"/>
        </w:rPr>
        <w:t xml:space="preserve"> 2020, </w:t>
      </w:r>
      <w:r w:rsidR="00F211AB" w:rsidRPr="005D4DCB">
        <w:rPr>
          <w:rFonts w:ascii="Times New Roman" w:hAnsi="Times New Roman" w:cs="Times New Roman"/>
          <w:sz w:val="22"/>
          <w:szCs w:val="22"/>
        </w:rPr>
        <w:t>διαθέσιμο</w:t>
      </w:r>
      <w:r w:rsidR="005C3C7C" w:rsidRPr="005D4DCB">
        <w:rPr>
          <w:rFonts w:ascii="Times New Roman" w:hAnsi="Times New Roman" w:cs="Times New Roman"/>
          <w:sz w:val="22"/>
          <w:szCs w:val="22"/>
        </w:rPr>
        <w:t>: https://www.972mag.com/coronavirus-israel-human-rights-work/.</w:t>
      </w:r>
    </w:p>
  </w:endnote>
  <w:endnote w:id="2">
    <w:p w14:paraId="7DE774C8" w14:textId="0E3171A0" w:rsidR="007D78F7" w:rsidRPr="005D4DCB" w:rsidRDefault="007D78F7">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sz w:val="22"/>
          <w:szCs w:val="22"/>
        </w:rPr>
        <w:t>Βλ</w:t>
      </w:r>
      <w:proofErr w:type="spellEnd"/>
      <w:r w:rsidR="00F211AB" w:rsidRPr="005D4DCB">
        <w:rPr>
          <w:rFonts w:ascii="Times New Roman" w:hAnsi="Times New Roman" w:cs="Times New Roman"/>
          <w:sz w:val="22"/>
          <w:szCs w:val="22"/>
        </w:rPr>
        <w:t>.</w:t>
      </w:r>
      <w:r w:rsidRPr="005D4DCB">
        <w:rPr>
          <w:rFonts w:ascii="Times New Roman" w:hAnsi="Times New Roman" w:cs="Times New Roman"/>
          <w:sz w:val="22"/>
          <w:szCs w:val="22"/>
        </w:rPr>
        <w:t xml:space="preserve">, notably, Al-Haq, “Israeli Apartheid Undermines Palestinian Right to Health Amidst COVID-19 Pandemic,” 7 </w:t>
      </w:r>
      <w:r w:rsidR="00F211AB" w:rsidRPr="005D4DCB">
        <w:rPr>
          <w:rFonts w:ascii="Times New Roman" w:hAnsi="Times New Roman" w:cs="Times New Roman"/>
          <w:sz w:val="22"/>
          <w:szCs w:val="22"/>
        </w:rPr>
        <w:t>Απριλίου</w:t>
      </w:r>
      <w:r w:rsidRPr="005D4DCB">
        <w:rPr>
          <w:rFonts w:ascii="Times New Roman" w:hAnsi="Times New Roman" w:cs="Times New Roman"/>
          <w:sz w:val="22"/>
          <w:szCs w:val="22"/>
        </w:rPr>
        <w:t xml:space="preserve"> 2020, </w:t>
      </w:r>
      <w:r w:rsidR="00F211AB" w:rsidRPr="005D4DCB">
        <w:rPr>
          <w:rFonts w:ascii="Times New Roman" w:hAnsi="Times New Roman" w:cs="Times New Roman"/>
          <w:sz w:val="22"/>
          <w:szCs w:val="22"/>
        </w:rPr>
        <w:t>διαθέσιμο</w:t>
      </w:r>
      <w:r w:rsidRPr="005D4DCB">
        <w:rPr>
          <w:rFonts w:ascii="Times New Roman" w:hAnsi="Times New Roman" w:cs="Times New Roman"/>
          <w:sz w:val="22"/>
          <w:szCs w:val="22"/>
        </w:rPr>
        <w:t>: http://www.alhaq.org/advocacy/16692.html.</w:t>
      </w:r>
    </w:p>
  </w:endnote>
  <w:endnote w:id="3">
    <w:p w14:paraId="1ADD4EEE" w14:textId="42FF1B65"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r w:rsidR="00F211AB" w:rsidRPr="005D4DCB">
        <w:rPr>
          <w:rFonts w:ascii="Times New Roman" w:hAnsi="Times New Roman" w:cs="Times New Roman"/>
          <w:sz w:val="22"/>
          <w:szCs w:val="22"/>
        </w:rPr>
        <w:t>WHO, “Preventing COVID-19 outbreak in prisons: a challenging but essential task for authorities,” 23 Μαρτίου 2020, διαθέσιμο: http://www.euro.who.int/en/health-topics/health-determinants/prisons-and-health/news/news/2020/3/preventing-covid-19-outbreak-in-prisons-a-challenging-but-essential-task-for-authorities.</w:t>
      </w:r>
    </w:p>
  </w:endnote>
  <w:endnote w:id="4">
    <w:p w14:paraId="023BDEDE" w14:textId="601B1852" w:rsidR="009945FA" w:rsidRPr="005D4DCB" w:rsidRDefault="009945FA" w:rsidP="00F211AB">
      <w:pPr>
        <w:pStyle w:val="EndnoteText"/>
        <w:ind w:right="-20"/>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i/>
          <w:iCs/>
          <w:sz w:val="22"/>
          <w:szCs w:val="22"/>
        </w:rPr>
        <w:t>Βλ</w:t>
      </w:r>
      <w:proofErr w:type="spellEnd"/>
      <w:r w:rsidR="00F211AB" w:rsidRPr="005D4DCB">
        <w:rPr>
          <w:rFonts w:ascii="Times New Roman" w:hAnsi="Times New Roman" w:cs="Times New Roman"/>
          <w:i/>
          <w:iCs/>
          <w:sz w:val="22"/>
          <w:szCs w:val="22"/>
        </w:rPr>
        <w:t>.</w:t>
      </w:r>
      <w:r w:rsidR="00F211AB" w:rsidRPr="005D4DCB">
        <w:rPr>
          <w:rFonts w:ascii="Times New Roman" w:hAnsi="Times New Roman" w:cs="Times New Roman"/>
          <w:sz w:val="22"/>
          <w:szCs w:val="22"/>
        </w:rPr>
        <w:t xml:space="preserve"> Al-Haq, “Addameer and Al-Haq Send Appeal to UN Special Procedures on the Situation of Palestinian Prisoners in Israeli Prisons amidst Concerns over COVID-19 Exposure,” 2 Απριλίου 2020, διαθέσιμο: </w:t>
      </w:r>
      <w:hyperlink r:id="rId1" w:history="1">
        <w:r w:rsidR="00F211AB" w:rsidRPr="005D4DCB">
          <w:rPr>
            <w:rStyle w:val="Hyperlink"/>
            <w:rFonts w:ascii="Times New Roman" w:hAnsi="Times New Roman" w:cs="Times New Roman"/>
            <w:sz w:val="22"/>
            <w:szCs w:val="22"/>
          </w:rPr>
          <w:t>http://www.alhaq.org/advocacy/16674.html</w:t>
        </w:r>
      </w:hyperlink>
      <w:r w:rsidR="00F211AB" w:rsidRPr="005D4DCB">
        <w:rPr>
          <w:rFonts w:ascii="Times New Roman" w:hAnsi="Times New Roman" w:cs="Times New Roman"/>
          <w:sz w:val="22"/>
          <w:szCs w:val="22"/>
        </w:rPr>
        <w:t>.</w:t>
      </w:r>
    </w:p>
  </w:endnote>
  <w:endnote w:id="5">
    <w:p w14:paraId="6DAC11D2" w14:textId="215E69F8"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i/>
          <w:iCs/>
          <w:color w:val="000000" w:themeColor="text1"/>
          <w:sz w:val="22"/>
          <w:szCs w:val="22"/>
        </w:rPr>
        <w:t>Βλ</w:t>
      </w:r>
      <w:proofErr w:type="spellEnd"/>
      <w:r w:rsidR="00F211AB" w:rsidRPr="005D4DCB">
        <w:rPr>
          <w:rFonts w:ascii="Times New Roman" w:hAnsi="Times New Roman" w:cs="Times New Roman"/>
          <w:i/>
          <w:iCs/>
          <w:color w:val="000000" w:themeColor="text1"/>
          <w:sz w:val="22"/>
          <w:szCs w:val="22"/>
        </w:rPr>
        <w:t>.</w:t>
      </w:r>
      <w:r w:rsidR="00F211AB" w:rsidRPr="005D4DCB">
        <w:rPr>
          <w:rFonts w:ascii="Times New Roman" w:hAnsi="Times New Roman" w:cs="Times New Roman"/>
          <w:color w:val="000000" w:themeColor="text1"/>
          <w:sz w:val="22"/>
          <w:szCs w:val="22"/>
        </w:rPr>
        <w:t xml:space="preserve"> </w:t>
      </w:r>
      <w:r w:rsidR="000A2093" w:rsidRPr="005D4DCB">
        <w:rPr>
          <w:rFonts w:ascii="Times New Roman" w:hAnsi="Times New Roman" w:cs="Times New Roman"/>
          <w:i/>
          <w:iCs/>
          <w:color w:val="000000" w:themeColor="text1"/>
          <w:sz w:val="22"/>
          <w:szCs w:val="22"/>
          <w:lang w:val="el-GR"/>
        </w:rPr>
        <w:t>υποσημείωση</w:t>
      </w:r>
      <w:r w:rsidR="00F211AB" w:rsidRPr="005D4DCB">
        <w:rPr>
          <w:rFonts w:ascii="Times New Roman" w:hAnsi="Times New Roman" w:cs="Times New Roman"/>
          <w:color w:val="000000" w:themeColor="text1"/>
          <w:sz w:val="22"/>
          <w:szCs w:val="22"/>
        </w:rPr>
        <w:t xml:space="preserve"> i.</w:t>
      </w:r>
    </w:p>
  </w:endnote>
  <w:endnote w:id="6">
    <w:p w14:paraId="5014FB73" w14:textId="03937488"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sz w:val="22"/>
          <w:szCs w:val="22"/>
        </w:rPr>
        <w:t>Βλ</w:t>
      </w:r>
      <w:proofErr w:type="spellEnd"/>
      <w:r w:rsidR="00F211AB" w:rsidRPr="005D4DCB">
        <w:rPr>
          <w:rFonts w:ascii="Times New Roman" w:hAnsi="Times New Roman" w:cs="Times New Roman"/>
          <w:sz w:val="22"/>
          <w:szCs w:val="22"/>
        </w:rPr>
        <w:t>. Middle East Eye, “Palestinian prisoners end hunger strike after Israel agrees to demands,” 15 Απριλίου 2019, διαθέσιμο: https://www.middleeasteye.net/news/palestinian-prisoners-end-hunger-strike-after-israel-agrees-demands.</w:t>
      </w:r>
    </w:p>
  </w:endnote>
  <w:endnote w:id="7">
    <w:p w14:paraId="7BD387CD" w14:textId="1A505810"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r w:rsidR="00F211AB" w:rsidRPr="005D4DCB">
        <w:rPr>
          <w:rFonts w:ascii="Times New Roman" w:hAnsi="Times New Roman" w:cs="Times New Roman"/>
          <w:sz w:val="22"/>
          <w:szCs w:val="22"/>
        </w:rPr>
        <w:t xml:space="preserve">WHO, “Preventing COVID-19 outbreak in prisons: a challenging but essential task for authorities,” 23 Μαρτίου 2020, διαθέσιμο: http://www.euro.who.int/en/health-topics/health-determinants/prisons-and-health/news/news/2020/3/preventing-covid-19-outbreak-in-prisons-a-challenging-but-essential-task-for-authorities. </w:t>
      </w:r>
      <w:proofErr w:type="spellStart"/>
      <w:r w:rsidR="00F211AB" w:rsidRPr="005D4DCB">
        <w:rPr>
          <w:rFonts w:ascii="Times New Roman" w:hAnsi="Times New Roman" w:cs="Times New Roman"/>
          <w:sz w:val="22"/>
          <w:szCs w:val="22"/>
        </w:rPr>
        <w:t>Βλ</w:t>
      </w:r>
      <w:proofErr w:type="spellEnd"/>
      <w:r w:rsidR="00F211AB" w:rsidRPr="005D4DCB">
        <w:rPr>
          <w:rFonts w:ascii="Times New Roman" w:hAnsi="Times New Roman" w:cs="Times New Roman"/>
          <w:sz w:val="22"/>
          <w:szCs w:val="22"/>
        </w:rPr>
        <w:t>. also IASC, “IASC Interim Guidance on COVID-19: Focus on Persons Deprived of Their Liberty (developed by OHCHR and WHO),” 27 Μαρτίου 2020, διαθέσιμο: https://interagencystandingcommittee.org/other/iasc-interim-guidance-covid-19-focus-persons-deprived-their-liberty-developed-ohchr-and-who.</w:t>
      </w:r>
    </w:p>
  </w:endnote>
  <w:endnote w:id="8">
    <w:p w14:paraId="0EF21845" w14:textId="4E7C9F62"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r w:rsidR="00F211AB" w:rsidRPr="005D4DCB">
        <w:rPr>
          <w:rFonts w:ascii="Times New Roman" w:hAnsi="Times New Roman" w:cs="Times New Roman"/>
          <w:sz w:val="22"/>
          <w:szCs w:val="22"/>
        </w:rPr>
        <w:t>OHCHR, “Urgent action needed to prevent COVID-19 ‘rampaging through places of detention’ – Bachelet,” 25 Μαρτίου 2020, διαθέσιμο: https://www.ohchr.org/EN/NewsEvents/Pages/DisplayNews.aspx?NewsID=25745&amp;LangID=E.</w:t>
      </w:r>
    </w:p>
  </w:endnote>
  <w:endnote w:id="9">
    <w:p w14:paraId="0DEBE694" w14:textId="55D8254A"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sz w:val="22"/>
          <w:szCs w:val="22"/>
        </w:rPr>
        <w:t>Βλ</w:t>
      </w:r>
      <w:proofErr w:type="spellEnd"/>
      <w:r w:rsidR="00F211AB" w:rsidRPr="005D4DCB">
        <w:rPr>
          <w:rFonts w:ascii="Times New Roman" w:hAnsi="Times New Roman" w:cs="Times New Roman"/>
          <w:sz w:val="22"/>
          <w:szCs w:val="22"/>
        </w:rPr>
        <w:t xml:space="preserve">., e.g., OHCHR, “COVID-19: Who is protecting the people with disabilities? – UN rights expert,” 17 </w:t>
      </w:r>
      <w:r w:rsidR="00F211AB" w:rsidRPr="005D4DCB">
        <w:rPr>
          <w:rFonts w:ascii="Times New Roman" w:hAnsi="Times New Roman" w:cs="Times New Roman"/>
          <w:sz w:val="22"/>
          <w:szCs w:val="22"/>
          <w:lang w:val="el-GR"/>
        </w:rPr>
        <w:t>Μαρτίου</w:t>
      </w:r>
      <w:r w:rsidR="00F211AB" w:rsidRPr="005D4DCB">
        <w:rPr>
          <w:rFonts w:ascii="Times New Roman" w:hAnsi="Times New Roman" w:cs="Times New Roman"/>
          <w:sz w:val="22"/>
          <w:szCs w:val="22"/>
        </w:rPr>
        <w:t xml:space="preserve"> 2020, διαθέσιμο: https://www.ohchr.org/EN/NewsEvents/Pages/DisplayNews.aspx?NewsID=25725&amp;LangID=E.</w:t>
      </w:r>
    </w:p>
  </w:endnote>
  <w:endnote w:id="10">
    <w:p w14:paraId="0A3F9EA9" w14:textId="65B38163" w:rsidR="009945FA" w:rsidRPr="005D4DCB" w:rsidRDefault="009945FA">
      <w:pPr>
        <w:pStyle w:val="EndnoteText"/>
        <w:rPr>
          <w:rFonts w:ascii="Times New Roman" w:hAnsi="Times New Roman" w:cs="Times New Roman"/>
          <w:sz w:val="22"/>
          <w:szCs w:val="22"/>
          <w:lang w:val="el-GR"/>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lang w:val="el-GR"/>
        </w:rPr>
        <w:t xml:space="preserve"> </w:t>
      </w:r>
      <w:r w:rsidR="00F211AB" w:rsidRPr="005D4DCB">
        <w:rPr>
          <w:rFonts w:ascii="Times New Roman" w:hAnsi="Times New Roman" w:cs="Times New Roman"/>
          <w:i/>
          <w:iCs/>
          <w:color w:val="000000" w:themeColor="text1"/>
          <w:sz w:val="22"/>
          <w:szCs w:val="22"/>
          <w:lang w:val="el-GR"/>
        </w:rPr>
        <w:t>Βλ.</w:t>
      </w:r>
      <w:r w:rsidR="00F211AB" w:rsidRPr="005D4DCB">
        <w:rPr>
          <w:rFonts w:ascii="Times New Roman" w:hAnsi="Times New Roman" w:cs="Times New Roman"/>
          <w:color w:val="000000" w:themeColor="text1"/>
          <w:sz w:val="22"/>
          <w:szCs w:val="22"/>
          <w:lang w:val="el-GR"/>
        </w:rPr>
        <w:t xml:space="preserve"> </w:t>
      </w:r>
      <w:r w:rsidR="000A2093" w:rsidRPr="005D4DCB">
        <w:rPr>
          <w:rFonts w:ascii="Times New Roman" w:hAnsi="Times New Roman" w:cs="Times New Roman"/>
          <w:i/>
          <w:iCs/>
          <w:color w:val="000000" w:themeColor="text1"/>
          <w:sz w:val="22"/>
          <w:szCs w:val="22"/>
          <w:lang w:val="el-GR"/>
        </w:rPr>
        <w:t>υποσημείωση</w:t>
      </w:r>
      <w:r w:rsidR="000A2093" w:rsidRPr="005D4DCB">
        <w:rPr>
          <w:rFonts w:ascii="Times New Roman" w:hAnsi="Times New Roman" w:cs="Times New Roman"/>
          <w:color w:val="000000" w:themeColor="text1"/>
          <w:sz w:val="22"/>
          <w:szCs w:val="22"/>
          <w:lang w:val="el-GR"/>
        </w:rPr>
        <w:t xml:space="preserve"> </w:t>
      </w:r>
      <w:r w:rsidR="00F211AB" w:rsidRPr="005D4DCB">
        <w:rPr>
          <w:rFonts w:ascii="Times New Roman" w:hAnsi="Times New Roman" w:cs="Times New Roman"/>
          <w:color w:val="000000" w:themeColor="text1"/>
          <w:sz w:val="22"/>
          <w:szCs w:val="22"/>
          <w:lang w:val="pt-PT"/>
        </w:rPr>
        <w:t>iv</w:t>
      </w:r>
      <w:r w:rsidR="00F211AB" w:rsidRPr="005D4DCB">
        <w:rPr>
          <w:rFonts w:ascii="Times New Roman" w:hAnsi="Times New Roman" w:cs="Times New Roman"/>
          <w:color w:val="000000" w:themeColor="text1"/>
          <w:sz w:val="22"/>
          <w:szCs w:val="22"/>
          <w:lang w:val="el-GR"/>
        </w:rPr>
        <w:t>.</w:t>
      </w:r>
    </w:p>
  </w:endnote>
  <w:endnote w:id="11">
    <w:p w14:paraId="4245B3C2" w14:textId="35F8023D" w:rsidR="009945FA" w:rsidRPr="005D4DCB" w:rsidRDefault="009945FA">
      <w:pPr>
        <w:pStyle w:val="EndnoteText"/>
        <w:rPr>
          <w:rFonts w:ascii="Times New Roman" w:hAnsi="Times New Roman" w:cs="Times New Roman"/>
          <w:sz w:val="22"/>
          <w:szCs w:val="22"/>
          <w:lang w:val="el-GR"/>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lang w:val="el-GR"/>
        </w:rPr>
        <w:t xml:space="preserve"> </w:t>
      </w:r>
      <w:r w:rsidR="00F211AB" w:rsidRPr="005D4DCB">
        <w:rPr>
          <w:rFonts w:ascii="Times New Roman" w:hAnsi="Times New Roman" w:cs="Times New Roman"/>
          <w:i/>
          <w:iCs/>
          <w:color w:val="000000" w:themeColor="text1"/>
          <w:sz w:val="22"/>
          <w:szCs w:val="22"/>
          <w:lang w:val="el-GR"/>
        </w:rPr>
        <w:t xml:space="preserve">Βλ. </w:t>
      </w:r>
      <w:r w:rsidR="000A2093" w:rsidRPr="005D4DCB">
        <w:rPr>
          <w:rFonts w:ascii="Times New Roman" w:hAnsi="Times New Roman" w:cs="Times New Roman"/>
          <w:i/>
          <w:iCs/>
          <w:color w:val="000000" w:themeColor="text1"/>
          <w:sz w:val="22"/>
          <w:szCs w:val="22"/>
          <w:lang w:val="el-GR"/>
        </w:rPr>
        <w:t>υποσημείωση</w:t>
      </w:r>
      <w:r w:rsidR="000A2093" w:rsidRPr="005D4DCB">
        <w:rPr>
          <w:rFonts w:ascii="Times New Roman" w:hAnsi="Times New Roman" w:cs="Times New Roman"/>
          <w:color w:val="000000" w:themeColor="text1"/>
          <w:sz w:val="22"/>
          <w:szCs w:val="22"/>
          <w:lang w:val="el-GR"/>
        </w:rPr>
        <w:t xml:space="preserve"> </w:t>
      </w:r>
      <w:r w:rsidR="00F211AB" w:rsidRPr="005D4DCB">
        <w:rPr>
          <w:rFonts w:ascii="Times New Roman" w:hAnsi="Times New Roman" w:cs="Times New Roman"/>
          <w:color w:val="000000" w:themeColor="text1"/>
          <w:sz w:val="22"/>
          <w:szCs w:val="22"/>
          <w:lang w:val="pt-PT"/>
        </w:rPr>
        <w:t>viii</w:t>
      </w:r>
      <w:r w:rsidR="00F211AB" w:rsidRPr="005D4DCB">
        <w:rPr>
          <w:rFonts w:ascii="Times New Roman" w:hAnsi="Times New Roman" w:cs="Times New Roman"/>
          <w:color w:val="000000" w:themeColor="text1"/>
          <w:sz w:val="22"/>
          <w:szCs w:val="22"/>
          <w:lang w:val="el-GR"/>
        </w:rPr>
        <w:t>.</w:t>
      </w:r>
    </w:p>
  </w:endnote>
  <w:endnote w:id="12">
    <w:p w14:paraId="26145639" w14:textId="17389418"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r w:rsidR="00F211AB" w:rsidRPr="005D4DCB">
        <w:rPr>
          <w:rFonts w:ascii="Times New Roman" w:hAnsi="Times New Roman" w:cs="Times New Roman"/>
          <w:sz w:val="22"/>
          <w:szCs w:val="22"/>
        </w:rPr>
        <w:t>OHCHR, “COVID-19: Measures needed to protect people deprived of liberty, UN torture prevention body says,” 30 Μαρτίου 2020, διαθέσιμο: https://www.ohchr.org/EN/NewsEvents/Pages/DisplayNews.aspx?NewsID=25756</w:t>
      </w:r>
    </w:p>
  </w:endnote>
  <w:endnote w:id="13">
    <w:p w14:paraId="1399622E" w14:textId="4B259B3D"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r w:rsidR="00F211AB" w:rsidRPr="005D4DCB">
        <w:rPr>
          <w:rFonts w:ascii="Times New Roman" w:hAnsi="Times New Roman" w:cs="Times New Roman"/>
          <w:sz w:val="22"/>
          <w:szCs w:val="22"/>
        </w:rPr>
        <w:t>The Jerusalem Post, “Israel releases 230 prisoners early to reduce crowding amid COVID-19 fears,” 29 Μαρτίου 2020, διαθέσιμο: https://www.jpost.com/breaking-news/israel-releases-230-prisoners-early-to-reduce-crowding-amid-covid-19-fears-622844.</w:t>
      </w:r>
    </w:p>
  </w:endnote>
  <w:endnote w:id="14">
    <w:p w14:paraId="02C976DE" w14:textId="0AE84A29" w:rsidR="009945FA" w:rsidRPr="005D4DCB" w:rsidRDefault="009945FA">
      <w:pPr>
        <w:pStyle w:val="EndnoteText"/>
        <w:rPr>
          <w:rFonts w:ascii="Times New Roman" w:hAnsi="Times New Roman" w:cs="Times New Roman"/>
          <w:sz w:val="22"/>
          <w:szCs w:val="22"/>
        </w:rPr>
      </w:pPr>
      <w:r w:rsidRPr="005D4DCB">
        <w:rPr>
          <w:rStyle w:val="EndnoteReference"/>
          <w:rFonts w:ascii="Times New Roman" w:hAnsi="Times New Roman" w:cs="Times New Roman"/>
          <w:sz w:val="22"/>
          <w:szCs w:val="22"/>
        </w:rPr>
        <w:endnoteRef/>
      </w:r>
      <w:r w:rsidRPr="005D4DCB">
        <w:rPr>
          <w:rFonts w:ascii="Times New Roman" w:hAnsi="Times New Roman" w:cs="Times New Roman"/>
          <w:sz w:val="22"/>
          <w:szCs w:val="22"/>
        </w:rPr>
        <w:t xml:space="preserve"> </w:t>
      </w:r>
      <w:proofErr w:type="spellStart"/>
      <w:r w:rsidR="00F211AB" w:rsidRPr="005D4DCB">
        <w:rPr>
          <w:rFonts w:ascii="Times New Roman" w:hAnsi="Times New Roman" w:cs="Times New Roman"/>
          <w:i/>
          <w:iCs/>
          <w:sz w:val="22"/>
          <w:szCs w:val="22"/>
          <w:lang w:val="en-GB"/>
        </w:rPr>
        <w:t>Βλ</w:t>
      </w:r>
      <w:proofErr w:type="spellEnd"/>
      <w:r w:rsidR="00F211AB" w:rsidRPr="005D4DCB">
        <w:rPr>
          <w:rFonts w:ascii="Times New Roman" w:hAnsi="Times New Roman" w:cs="Times New Roman"/>
          <w:i/>
          <w:iCs/>
          <w:sz w:val="22"/>
          <w:szCs w:val="22"/>
          <w:lang w:val="en-GB"/>
        </w:rPr>
        <w:t xml:space="preserve">. </w:t>
      </w:r>
      <w:r w:rsidR="000A2093" w:rsidRPr="005D4DCB">
        <w:rPr>
          <w:rFonts w:ascii="Times New Roman" w:hAnsi="Times New Roman" w:cs="Times New Roman"/>
          <w:i/>
          <w:iCs/>
          <w:color w:val="000000" w:themeColor="text1"/>
          <w:sz w:val="22"/>
          <w:szCs w:val="22"/>
          <w:lang w:val="el-GR"/>
        </w:rPr>
        <w:t>υποσημείωση</w:t>
      </w:r>
      <w:r w:rsidR="000A2093" w:rsidRPr="005D4DCB">
        <w:rPr>
          <w:rFonts w:ascii="Times New Roman" w:hAnsi="Times New Roman" w:cs="Times New Roman"/>
          <w:sz w:val="22"/>
          <w:szCs w:val="22"/>
          <w:lang w:val="en-GB"/>
        </w:rPr>
        <w:t xml:space="preserve"> </w:t>
      </w:r>
      <w:r w:rsidR="00F211AB" w:rsidRPr="005D4DCB">
        <w:rPr>
          <w:rFonts w:ascii="Times New Roman" w:hAnsi="Times New Roman" w:cs="Times New Roman"/>
          <w:sz w:val="22"/>
          <w:szCs w:val="22"/>
          <w:lang w:val="en-GB"/>
        </w:rPr>
        <w:t>iv.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84882542"/>
      <w:docPartObj>
        <w:docPartGallery w:val="Page Numbers (Bottom of Page)"/>
        <w:docPartUnique/>
      </w:docPartObj>
    </w:sdtPr>
    <w:sdtEndPr>
      <w:rPr>
        <w:noProof/>
      </w:rPr>
    </w:sdtEndPr>
    <w:sdtContent>
      <w:p w14:paraId="657D3E8A" w14:textId="58D65782" w:rsidR="00781F7C" w:rsidRPr="00A30144" w:rsidRDefault="00781F7C">
        <w:pPr>
          <w:pStyle w:val="Footer"/>
          <w:jc w:val="right"/>
          <w:rPr>
            <w:rFonts w:ascii="Times New Roman" w:hAnsi="Times New Roman" w:cs="Times New Roman"/>
          </w:rPr>
        </w:pPr>
        <w:r w:rsidRPr="00A30144">
          <w:rPr>
            <w:rFonts w:ascii="Times New Roman" w:hAnsi="Times New Roman" w:cs="Times New Roman"/>
          </w:rPr>
          <w:fldChar w:fldCharType="begin"/>
        </w:r>
        <w:r w:rsidRPr="00A30144">
          <w:rPr>
            <w:rFonts w:ascii="Times New Roman" w:hAnsi="Times New Roman" w:cs="Times New Roman"/>
          </w:rPr>
          <w:instrText xml:space="preserve"> PAGE   \* MERGEFORMAT </w:instrText>
        </w:r>
        <w:r w:rsidRPr="00A30144">
          <w:rPr>
            <w:rFonts w:ascii="Times New Roman" w:hAnsi="Times New Roman" w:cs="Times New Roman"/>
          </w:rPr>
          <w:fldChar w:fldCharType="separate"/>
        </w:r>
        <w:r w:rsidR="00A30144">
          <w:rPr>
            <w:rFonts w:ascii="Times New Roman" w:hAnsi="Times New Roman" w:cs="Times New Roman"/>
            <w:noProof/>
          </w:rPr>
          <w:t>6</w:t>
        </w:r>
        <w:r w:rsidRPr="00A30144">
          <w:rPr>
            <w:rFonts w:ascii="Times New Roman" w:hAnsi="Times New Roman" w:cs="Times New Roman"/>
            <w:noProof/>
          </w:rPr>
          <w:fldChar w:fldCharType="end"/>
        </w:r>
      </w:p>
    </w:sdtContent>
  </w:sdt>
  <w:p w14:paraId="6E49762D" w14:textId="36355EBF" w:rsidR="00781F7C" w:rsidRPr="00A30144" w:rsidRDefault="00A30144" w:rsidP="00A30144">
    <w:pPr>
      <w:pStyle w:val="Footer"/>
      <w:tabs>
        <w:tab w:val="clear" w:pos="4680"/>
        <w:tab w:val="clear" w:pos="9360"/>
        <w:tab w:val="left" w:pos="7938"/>
      </w:tabs>
      <w:rPr>
        <w:rFonts w:ascii="Times New Roman" w:hAnsi="Times New Roman" w:cs="Times New Roman"/>
      </w:rPr>
    </w:pPr>
    <w:r w:rsidRPr="00A30144">
      <w:rPr>
        <w:rFonts w:ascii="Times New Roman" w:hAnsi="Times New Roman" w:cs="Times New Roman"/>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B0FD9" w14:textId="77777777" w:rsidR="001A059B" w:rsidRDefault="001A059B" w:rsidP="005E16EA">
      <w:pPr>
        <w:spacing w:after="0" w:line="240" w:lineRule="auto"/>
      </w:pPr>
      <w:r>
        <w:separator/>
      </w:r>
    </w:p>
  </w:footnote>
  <w:footnote w:type="continuationSeparator" w:id="0">
    <w:p w14:paraId="03BCFE6F" w14:textId="77777777" w:rsidR="001A059B" w:rsidRDefault="001A059B" w:rsidP="005E16E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94CC0"/>
    <w:multiLevelType w:val="hybridMultilevel"/>
    <w:tmpl w:val="777C4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24FE5DD8"/>
    <w:multiLevelType w:val="hybridMultilevel"/>
    <w:tmpl w:val="926A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D26A9"/>
    <w:multiLevelType w:val="hybridMultilevel"/>
    <w:tmpl w:val="72E67A2A"/>
    <w:lvl w:ilvl="0" w:tplc="255ECBB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42B302C2"/>
    <w:multiLevelType w:val="hybridMultilevel"/>
    <w:tmpl w:val="DF26771E"/>
    <w:lvl w:ilvl="0" w:tplc="394A5F5E">
      <w:start w:val="1"/>
      <w:numFmt w:val="bullet"/>
      <w:lvlText w:val=""/>
      <w:lvlJc w:val="left"/>
      <w:pPr>
        <w:ind w:left="720" w:hanging="360"/>
      </w:pPr>
      <w:rPr>
        <w:rFonts w:ascii="Symbol" w:hAnsi="Symbol" w:cs="Symbol" w:hint="default"/>
      </w:rPr>
    </w:lvl>
    <w:lvl w:ilvl="1" w:tplc="394A5F5E">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1A68FB"/>
    <w:multiLevelType w:val="hybridMultilevel"/>
    <w:tmpl w:val="60949182"/>
    <w:lvl w:ilvl="0" w:tplc="01EAA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0C"/>
    <w:rsid w:val="0001175F"/>
    <w:rsid w:val="00042715"/>
    <w:rsid w:val="000A2093"/>
    <w:rsid w:val="000E3823"/>
    <w:rsid w:val="00182675"/>
    <w:rsid w:val="001A059B"/>
    <w:rsid w:val="001B633D"/>
    <w:rsid w:val="00297C87"/>
    <w:rsid w:val="004A7A1E"/>
    <w:rsid w:val="00573076"/>
    <w:rsid w:val="005C3C7C"/>
    <w:rsid w:val="005D4DCB"/>
    <w:rsid w:val="005E16EA"/>
    <w:rsid w:val="00654EB6"/>
    <w:rsid w:val="00781F7C"/>
    <w:rsid w:val="007D6F29"/>
    <w:rsid w:val="007D78F7"/>
    <w:rsid w:val="0080280C"/>
    <w:rsid w:val="008716C0"/>
    <w:rsid w:val="008739C3"/>
    <w:rsid w:val="008E44B7"/>
    <w:rsid w:val="009945FA"/>
    <w:rsid w:val="009B38C2"/>
    <w:rsid w:val="00A30144"/>
    <w:rsid w:val="00AA266D"/>
    <w:rsid w:val="00BF0AA9"/>
    <w:rsid w:val="00D61405"/>
    <w:rsid w:val="00E116AE"/>
    <w:rsid w:val="00E85821"/>
    <w:rsid w:val="00F211AB"/>
    <w:rsid w:val="00F56132"/>
    <w:rsid w:val="00F94F18"/>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3DC0"/>
  <w15:chartTrackingRefBased/>
  <w15:docId w15:val="{F26F7A41-51AD-4C87-95B3-FC635CA5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E16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16EA"/>
    <w:rPr>
      <w:sz w:val="20"/>
      <w:szCs w:val="20"/>
    </w:rPr>
  </w:style>
  <w:style w:type="character" w:styleId="EndnoteReference">
    <w:name w:val="endnote reference"/>
    <w:basedOn w:val="DefaultParagraphFont"/>
    <w:uiPriority w:val="99"/>
    <w:semiHidden/>
    <w:unhideWhenUsed/>
    <w:rsid w:val="005E16EA"/>
    <w:rPr>
      <w:vertAlign w:val="superscript"/>
    </w:rPr>
  </w:style>
  <w:style w:type="character" w:customStyle="1" w:styleId="tlid-translation">
    <w:name w:val="tlid-translation"/>
    <w:basedOn w:val="DefaultParagraphFont"/>
    <w:rsid w:val="007D78F7"/>
  </w:style>
  <w:style w:type="paragraph" w:styleId="ListParagraph">
    <w:name w:val="List Paragraph"/>
    <w:basedOn w:val="Normal"/>
    <w:uiPriority w:val="34"/>
    <w:qFormat/>
    <w:rsid w:val="009945FA"/>
    <w:pPr>
      <w:ind w:left="720"/>
      <w:contextualSpacing/>
    </w:pPr>
  </w:style>
  <w:style w:type="paragraph" w:styleId="Header">
    <w:name w:val="header"/>
    <w:basedOn w:val="Normal"/>
    <w:link w:val="HeaderChar"/>
    <w:uiPriority w:val="99"/>
    <w:unhideWhenUsed/>
    <w:rsid w:val="0078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F7C"/>
  </w:style>
  <w:style w:type="paragraph" w:styleId="Footer">
    <w:name w:val="footer"/>
    <w:basedOn w:val="Normal"/>
    <w:link w:val="FooterChar"/>
    <w:uiPriority w:val="99"/>
    <w:unhideWhenUsed/>
    <w:rsid w:val="0078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F7C"/>
  </w:style>
  <w:style w:type="character" w:styleId="Hyperlink">
    <w:name w:val="Hyperlink"/>
    <w:basedOn w:val="DefaultParagraphFont"/>
    <w:uiPriority w:val="99"/>
    <w:unhideWhenUsed/>
    <w:rsid w:val="00F21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lateforme-palestine.org/Les-membre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www.alhaq.org/advocacy/166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766C-9F99-3747-A7D3-FA1033F3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1917</Words>
  <Characters>10929</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Αιμιλία</dc:creator>
  <cp:keywords/>
  <dc:description/>
  <cp:lastModifiedBy>Rania Muhareb</cp:lastModifiedBy>
  <cp:revision>6</cp:revision>
  <dcterms:created xsi:type="dcterms:W3CDTF">2020-04-16T13:56:00Z</dcterms:created>
  <dcterms:modified xsi:type="dcterms:W3CDTF">2020-04-17T12:41:00Z</dcterms:modified>
</cp:coreProperties>
</file>